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5A1EF117" w:rsidR="0036756D" w:rsidRPr="00B8767D" w:rsidRDefault="007716AB" w:rsidP="008E1472">
      <w:pPr>
        <w:pStyle w:val="LawTitle"/>
        <w:spacing w:line="440" w:lineRule="exact"/>
        <w:ind w:leftChars="0" w:left="0"/>
        <w:rPr>
          <w:rFonts w:ascii="ＭＳ ゴシック" w:eastAsia="ＭＳ ゴシック" w:hAnsi="ＭＳ ゴシック"/>
          <w:kern w:val="2"/>
        </w:rPr>
      </w:pPr>
      <w:r w:rsidRPr="00B8767D">
        <w:rPr>
          <w:rFonts w:ascii="ＭＳ ゴシック" w:eastAsia="ＭＳ ゴシック" w:hAnsi="ＭＳ ゴシック" w:hint="eastAsia"/>
          <w:kern w:val="2"/>
        </w:rPr>
        <w:t>地方公務員等共済組合法施行</w:t>
      </w:r>
      <w:r w:rsidR="00302926" w:rsidRPr="00B8767D">
        <w:rPr>
          <w:rFonts w:ascii="ＭＳ ゴシック" w:eastAsia="ＭＳ ゴシック" w:hAnsi="ＭＳ ゴシック" w:hint="eastAsia"/>
          <w:kern w:val="2"/>
        </w:rPr>
        <w:t>規則</w:t>
      </w:r>
      <w:r w:rsidR="008E1472" w:rsidRPr="008E1472">
        <w:rPr>
          <w:rFonts w:ascii="ＭＳ ゴシック" w:eastAsia="ＭＳ ゴシック" w:hAnsi="ＭＳ ゴシック"/>
          <w:kern w:val="2"/>
        </w:rPr>
        <w:t>（昭和三十七年九月八日自治省令第二十号）</w:t>
      </w:r>
      <w:r w:rsidR="00E87868" w:rsidRPr="00B8767D">
        <w:rPr>
          <w:rFonts w:ascii="ＭＳ ゴシック" w:eastAsia="ＭＳ ゴシック" w:hAnsi="ＭＳ ゴシック" w:hint="eastAsia"/>
          <w:kern w:val="2"/>
        </w:rPr>
        <w:t>（抄）</w:t>
      </w:r>
    </w:p>
    <w:p w14:paraId="6D5B086E" w14:textId="77777777" w:rsidR="00D61BB7" w:rsidRPr="00B8767D" w:rsidRDefault="00D61BB7" w:rsidP="00B8767D">
      <w:pPr>
        <w:pStyle w:val="LawTitle"/>
        <w:spacing w:line="440" w:lineRule="exact"/>
        <w:ind w:leftChars="0" w:left="0"/>
        <w:jc w:val="right"/>
        <w:rPr>
          <w:rFonts w:hAnsi="ＭＳ 明朝"/>
        </w:rPr>
      </w:pPr>
    </w:p>
    <w:p w14:paraId="6FC7CB8D" w14:textId="3755001A" w:rsidR="00F7342F" w:rsidRPr="00B8767D" w:rsidRDefault="00302926"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sz w:val="24"/>
          <w:szCs w:val="24"/>
        </w:rPr>
        <w:t>地方公務員共済組合法（昭和三十七年法律第百五十二号）及び地方公務員共済組合法の長期給付に関する施行法（昭和三十七年法律第百五十三号）の規定に基づき、及びこれらの法律を実施するため、地方公務員共済組合法施行規則を次のように定める。</w:t>
      </w:r>
    </w:p>
    <w:p w14:paraId="1D66FAA9" w14:textId="77777777" w:rsidR="00302926" w:rsidRPr="00B8767D" w:rsidRDefault="00302926" w:rsidP="00B8767D">
      <w:pPr>
        <w:spacing w:line="440" w:lineRule="exact"/>
        <w:ind w:firstLineChars="100" w:firstLine="240"/>
        <w:rPr>
          <w:rFonts w:ascii="ＭＳ 明朝" w:eastAsia="ＭＳ 明朝" w:hAnsi="ＭＳ 明朝"/>
          <w:sz w:val="24"/>
          <w:szCs w:val="24"/>
        </w:rPr>
      </w:pPr>
    </w:p>
    <w:p w14:paraId="1A22B68A" w14:textId="77777777" w:rsidR="007F2598" w:rsidRPr="00B8767D" w:rsidRDefault="007F2598" w:rsidP="00B8767D">
      <w:pPr>
        <w:spacing w:line="440" w:lineRule="exact"/>
        <w:ind w:firstLineChars="200" w:firstLine="480"/>
        <w:rPr>
          <w:rFonts w:ascii="ＭＳ ゴシック" w:eastAsia="ＭＳ ゴシック" w:hAnsi="ＭＳ ゴシック"/>
          <w:sz w:val="24"/>
          <w:szCs w:val="24"/>
        </w:rPr>
      </w:pPr>
      <w:r w:rsidRPr="00B8767D">
        <w:rPr>
          <w:rFonts w:ascii="ＭＳ ゴシック" w:eastAsia="ＭＳ ゴシック" w:hAnsi="ＭＳ ゴシック" w:hint="eastAsia"/>
          <w:sz w:val="24"/>
          <w:szCs w:val="24"/>
        </w:rPr>
        <w:t>第一章　総則</w:t>
      </w:r>
    </w:p>
    <w:p w14:paraId="40C18AC6" w14:textId="77777777" w:rsidR="007F2598" w:rsidRPr="00B8767D" w:rsidRDefault="007F2598"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（趣旨）</w:t>
      </w:r>
    </w:p>
    <w:p w14:paraId="2634341F" w14:textId="2CB943E4" w:rsidR="007F2598" w:rsidRPr="00B8767D" w:rsidRDefault="007F2598"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第一</w:t>
      </w:r>
      <w:r w:rsidRPr="00B8767D">
        <w:rPr>
          <w:rFonts w:ascii="ＭＳ 明朝" w:eastAsia="ＭＳ 明朝" w:hAnsi="ＭＳ 明朝"/>
          <w:sz w:val="24"/>
          <w:szCs w:val="24"/>
        </w:rPr>
        <w:t>条　この省令は、地方公務員等共済組合法（昭和三十七年法律第百五十二号。以下「法」という。）及び地方公務員等共済組合法の長期給付等に関する施行法（昭和三十七年法律第百五十三号。以下「施行法」という。）並びに厚生年金保険法（昭和二十九年法律第百十五号）の実施のための手続その他法及び施行法並びに厚生年金保険法の執行に関して必要な細則を定めるものとする。</w:t>
      </w:r>
    </w:p>
    <w:p w14:paraId="5C288AD3" w14:textId="77777777" w:rsidR="007F2598" w:rsidRPr="00B8767D" w:rsidRDefault="007F2598" w:rsidP="00B8767D">
      <w:pPr>
        <w:spacing w:line="440" w:lineRule="exact"/>
        <w:ind w:firstLineChars="100" w:firstLine="240"/>
        <w:rPr>
          <w:rFonts w:ascii="ＭＳ 明朝" w:eastAsia="ＭＳ 明朝" w:hAnsi="ＭＳ 明朝"/>
          <w:sz w:val="24"/>
          <w:szCs w:val="24"/>
        </w:rPr>
      </w:pPr>
    </w:p>
    <w:p w14:paraId="1E8A28FB" w14:textId="77777777" w:rsidR="00476D99" w:rsidRDefault="00302926" w:rsidP="00B8767D">
      <w:pPr>
        <w:spacing w:line="440" w:lineRule="exact"/>
        <w:ind w:firstLineChars="200" w:firstLine="480"/>
        <w:rPr>
          <w:rFonts w:ascii="ＭＳ ゴシック" w:eastAsia="ＭＳ ゴシック" w:hAnsi="ＭＳ ゴシック"/>
          <w:sz w:val="24"/>
          <w:szCs w:val="24"/>
        </w:rPr>
      </w:pPr>
      <w:r w:rsidRPr="00B8767D">
        <w:rPr>
          <w:rFonts w:ascii="ＭＳ ゴシック" w:eastAsia="ＭＳ ゴシック" w:hAnsi="ＭＳ ゴシック" w:hint="eastAsia"/>
          <w:sz w:val="24"/>
          <w:szCs w:val="24"/>
        </w:rPr>
        <w:t>附　則</w:t>
      </w:r>
    </w:p>
    <w:p w14:paraId="4405FE5E" w14:textId="26EE4999" w:rsidR="00302926" w:rsidRPr="00B8767D" w:rsidRDefault="00302926" w:rsidP="00476D99">
      <w:pPr>
        <w:spacing w:line="440" w:lineRule="exact"/>
        <w:ind w:firstLineChars="200" w:firstLine="480"/>
        <w:jc w:val="right"/>
        <w:rPr>
          <w:rFonts w:ascii="ＭＳ 明朝" w:eastAsia="ＭＳ 明朝" w:hAnsi="ＭＳ 明朝"/>
          <w:sz w:val="24"/>
          <w:szCs w:val="24"/>
        </w:rPr>
      </w:pPr>
      <w:r w:rsidRPr="00B8767D">
        <w:rPr>
          <w:rFonts w:ascii="ＭＳ 明朝" w:eastAsia="ＭＳ 明朝" w:hAnsi="ＭＳ 明朝"/>
          <w:sz w:val="24"/>
          <w:szCs w:val="24"/>
        </w:rPr>
        <w:t>（平成二</w:t>
      </w:r>
      <w:r w:rsidRPr="00B8767D">
        <w:rPr>
          <w:rFonts w:ascii="ＭＳ 明朝" w:eastAsia="ＭＳ 明朝" w:hAnsi="ＭＳ 明朝" w:hint="eastAsia"/>
          <w:sz w:val="24"/>
          <w:szCs w:val="24"/>
        </w:rPr>
        <w:t>十</w:t>
      </w:r>
      <w:r w:rsidRPr="00B8767D">
        <w:rPr>
          <w:rFonts w:ascii="ＭＳ 明朝" w:eastAsia="ＭＳ 明朝" w:hAnsi="ＭＳ 明朝"/>
          <w:sz w:val="24"/>
          <w:szCs w:val="24"/>
        </w:rPr>
        <w:t>三年五月二</w:t>
      </w:r>
      <w:r w:rsidRPr="00B8767D">
        <w:rPr>
          <w:rFonts w:ascii="ＭＳ 明朝" w:eastAsia="ＭＳ 明朝" w:hAnsi="ＭＳ 明朝" w:hint="eastAsia"/>
          <w:sz w:val="24"/>
          <w:szCs w:val="24"/>
        </w:rPr>
        <w:t>十</w:t>
      </w:r>
      <w:r w:rsidRPr="00B8767D">
        <w:rPr>
          <w:rFonts w:ascii="ＭＳ 明朝" w:eastAsia="ＭＳ 明朝" w:hAnsi="ＭＳ 明朝"/>
          <w:sz w:val="24"/>
          <w:szCs w:val="24"/>
        </w:rPr>
        <w:t>七日総務省令第五</w:t>
      </w:r>
      <w:r w:rsidRPr="00B8767D">
        <w:rPr>
          <w:rFonts w:ascii="ＭＳ 明朝" w:eastAsia="ＭＳ 明朝" w:hAnsi="ＭＳ 明朝" w:hint="eastAsia"/>
          <w:sz w:val="24"/>
          <w:szCs w:val="24"/>
        </w:rPr>
        <w:t>十</w:t>
      </w:r>
      <w:r w:rsidRPr="00B8767D">
        <w:rPr>
          <w:rFonts w:ascii="ＭＳ 明朝" w:eastAsia="ＭＳ 明朝" w:hAnsi="ＭＳ 明朝"/>
          <w:sz w:val="24"/>
          <w:szCs w:val="24"/>
        </w:rPr>
        <w:t>二号）</w:t>
      </w:r>
    </w:p>
    <w:p w14:paraId="2C0B1F54" w14:textId="77777777" w:rsidR="00302926" w:rsidRPr="00B8767D" w:rsidRDefault="00302926"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（施行期日）</w:t>
      </w:r>
    </w:p>
    <w:p w14:paraId="41BDA9B0" w14:textId="77777777"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第一条　この省令は、平成二十三年六月一日から施行する。</w:t>
      </w:r>
    </w:p>
    <w:p w14:paraId="2423AC6A" w14:textId="6394348E" w:rsidR="00302926" w:rsidRPr="00B8767D" w:rsidRDefault="00302926" w:rsidP="000016B3">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（令和</w:t>
      </w:r>
      <w:r w:rsidR="00476379"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年度の地方公共団体の負担金）</w:t>
      </w:r>
    </w:p>
    <w:p w14:paraId="079A326E" w14:textId="6057F187" w:rsidR="00302926" w:rsidRPr="00B8767D" w:rsidRDefault="00302926"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第二条　地方公務員等共済組合法の一部を改正する法律（以下「改正法」という。）附則第二十三条第一項の規定によりなおその効力を有するものとされた改正法による改正前の地方公務員等共済組合法第百六十七条第二項に規定する総務省令で定める金額のうち、地方公共団体が令和七年度において負担すべき金額は、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四月一日における当該地方公共団体の議会の議員の改正法附則第二十三条第一項第三号に規定する存続共済会（以下「存続共済会」という。）の定款で定める標準報酬月額に同日における当該地方公共団体の議会の議員の数を乗じて得た金額に相当する金額に次の各号に掲げる地方公共</w:t>
      </w:r>
      <w:r w:rsidRPr="00B8767D">
        <w:rPr>
          <w:rFonts w:ascii="ＭＳ 明朝" w:eastAsia="ＭＳ 明朝" w:hAnsi="ＭＳ 明朝" w:hint="eastAsia"/>
          <w:sz w:val="24"/>
          <w:szCs w:val="24"/>
        </w:rPr>
        <w:lastRenderedPageBreak/>
        <w:t>団体の議会の議員の区分に従い、当該各号に掲げる率を乗じて得た金額に十二を乗じて得た金額に相当する金額とする。</w:t>
      </w:r>
    </w:p>
    <w:p w14:paraId="75DC0E5A" w14:textId="023E83FD" w:rsidR="006D7962" w:rsidRPr="00B8767D" w:rsidRDefault="00302926"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一　都道府県の議会の議員　百分の</w:t>
      </w:r>
      <w:r w:rsidR="006D7962" w:rsidRPr="00B8767D">
        <w:rPr>
          <w:rFonts w:ascii="ＭＳ 明朝" w:eastAsia="ＭＳ 明朝" w:hAnsi="ＭＳ 明朝" w:hint="eastAsia"/>
          <w:sz w:val="24"/>
          <w:szCs w:val="24"/>
        </w:rPr>
        <w:t>一二・九</w:t>
      </w:r>
    </w:p>
    <w:p w14:paraId="6930D263" w14:textId="13133619" w:rsidR="00302926" w:rsidRPr="00B8767D" w:rsidRDefault="00302926"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二　市（特別区を含む。）の議会の議員　百分の二十</w:t>
      </w:r>
      <w:r w:rsidR="006D7962" w:rsidRPr="00B8767D">
        <w:rPr>
          <w:rFonts w:ascii="ＭＳ 明朝" w:eastAsia="ＭＳ 明朝" w:hAnsi="ＭＳ 明朝" w:hint="eastAsia"/>
          <w:sz w:val="24"/>
          <w:szCs w:val="24"/>
        </w:rPr>
        <w:t>四</w:t>
      </w:r>
      <w:r w:rsidRPr="00B8767D">
        <w:rPr>
          <w:rFonts w:ascii="ＭＳ 明朝" w:eastAsia="ＭＳ 明朝" w:hAnsi="ＭＳ 明朝" w:hint="eastAsia"/>
          <w:sz w:val="24"/>
          <w:szCs w:val="24"/>
        </w:rPr>
        <w:t>・</w:t>
      </w:r>
      <w:r w:rsidR="006D7962" w:rsidRPr="00B8767D">
        <w:rPr>
          <w:rFonts w:ascii="ＭＳ 明朝" w:eastAsia="ＭＳ 明朝" w:hAnsi="ＭＳ 明朝" w:hint="eastAsia"/>
          <w:sz w:val="24"/>
          <w:szCs w:val="24"/>
        </w:rPr>
        <w:t>八</w:t>
      </w:r>
    </w:p>
    <w:p w14:paraId="11041D53" w14:textId="715A4024" w:rsidR="00302926" w:rsidRPr="00B8767D" w:rsidRDefault="00302926" w:rsidP="00B8767D">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三　町村の議会の議員　百分の</w:t>
      </w:r>
      <w:r w:rsidR="006D7962" w:rsidRPr="00B8767D">
        <w:rPr>
          <w:rFonts w:ascii="ＭＳ 明朝" w:eastAsia="ＭＳ 明朝" w:hAnsi="ＭＳ 明朝" w:hint="eastAsia"/>
          <w:sz w:val="24"/>
          <w:szCs w:val="24"/>
        </w:rPr>
        <w:t>二十四・八</w:t>
      </w:r>
    </w:p>
    <w:p w14:paraId="65E5A835" w14:textId="64AE585A" w:rsidR="00302926" w:rsidRPr="00B8767D" w:rsidRDefault="00302926"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２　前項の場合において、次の各号に掲げるときは、当該各号に掲げる日における地方公共団体の議会の議員の数を令和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年四月一日における当該地方公共団体の議会の議員の数とみなす。</w:t>
      </w:r>
    </w:p>
    <w:p w14:paraId="3672D5CB" w14:textId="25EEE0DC" w:rsidR="00302926" w:rsidRPr="00B8767D" w:rsidRDefault="00302926" w:rsidP="00B8767D">
      <w:pPr>
        <w:spacing w:line="440" w:lineRule="exact"/>
        <w:ind w:leftChars="100" w:left="45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一　地方公共団体の議会の議員が、令和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年三月三十一日までに当該地方公共団体の議会の議員の任期満了により退職し、同年四月一日において在職していないとき　当該任期満了の日</w:t>
      </w:r>
    </w:p>
    <w:p w14:paraId="6E808CBB" w14:textId="5F76963A" w:rsidR="00302926" w:rsidRPr="00B8767D" w:rsidRDefault="00302926" w:rsidP="00B8767D">
      <w:pPr>
        <w:spacing w:line="440" w:lineRule="exact"/>
        <w:ind w:leftChars="100" w:left="45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二　地方公共団体の議会の議員が、令和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年三月三十一日までに当該地方公共団体の議会の解散により、又は選挙無効の決定、裁決若しくは判決が確定したことにより退職し、同年四月一日において在職していないとき　当該退職の日</w:t>
      </w:r>
    </w:p>
    <w:p w14:paraId="54A3E6C8" w14:textId="2E9FDF7F" w:rsidR="00302926" w:rsidRPr="00B8767D" w:rsidRDefault="00302926" w:rsidP="00B8767D">
      <w:pPr>
        <w:spacing w:line="440" w:lineRule="exact"/>
        <w:ind w:leftChars="100" w:left="45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三　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年四月一日までに市町村の廃置分合が行われ、同月二日以後に新たに設置された市町村の議会の議員の一般選挙が行われたとき　当該市町村の議会の議員の一般選挙の日</w:t>
      </w:r>
    </w:p>
    <w:p w14:paraId="2ED96272" w14:textId="6BF22250" w:rsidR="00302926" w:rsidRPr="00B8767D" w:rsidRDefault="00302926" w:rsidP="00B8767D">
      <w:pPr>
        <w:spacing w:line="440" w:lineRule="exact"/>
        <w:ind w:leftChars="100" w:left="45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四　令和</w:t>
      </w:r>
      <w:r w:rsidR="006D7962" w:rsidRPr="00B8767D">
        <w:rPr>
          <w:rFonts w:ascii="ＭＳ 明朝" w:eastAsia="ＭＳ 明朝" w:hAnsi="ＭＳ 明朝" w:hint="eastAsia"/>
          <w:sz w:val="24"/>
          <w:szCs w:val="24"/>
        </w:rPr>
        <w:t>八</w:t>
      </w:r>
      <w:r w:rsidRPr="00B8767D">
        <w:rPr>
          <w:rFonts w:ascii="ＭＳ 明朝" w:eastAsia="ＭＳ 明朝" w:hAnsi="ＭＳ 明朝" w:hint="eastAsia"/>
          <w:sz w:val="24"/>
          <w:szCs w:val="24"/>
        </w:rPr>
        <w:t>年四月一日までに市町村の廃置分合又は境界変更の処分が行われ、同月二日以後に当該廃置分合又は境界変更の処分に伴い行われる市町村の議会の議員の増員選挙が行われたとき　当該市町村の議会の議員の増員選挙の日</w:t>
      </w:r>
    </w:p>
    <w:p w14:paraId="1A24489C" w14:textId="64A27672" w:rsidR="00302926" w:rsidRPr="00B8767D" w:rsidRDefault="00302926"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３　前二項の規定により地方公共団体が負担すべきこととなる金額については、次の表の上欄に掲げる金額をそれぞれ同表の下欄に掲げる月の二十日までに、存続共済会に払い込まなければならない。</w:t>
      </w:r>
    </w:p>
    <w:tbl>
      <w:tblPr>
        <w:tblStyle w:val="a9"/>
        <w:tblW w:w="0" w:type="auto"/>
        <w:tblLook w:val="04A0" w:firstRow="1" w:lastRow="0" w:firstColumn="1" w:lastColumn="0" w:noHBand="0" w:noVBand="1"/>
      </w:tblPr>
      <w:tblGrid>
        <w:gridCol w:w="6504"/>
        <w:gridCol w:w="1991"/>
      </w:tblGrid>
      <w:tr w:rsidR="00302926" w:rsidRPr="00B8767D" w14:paraId="00C1200E" w14:textId="77777777" w:rsidTr="00FA318A">
        <w:tc>
          <w:tcPr>
            <w:tcW w:w="6504" w:type="dxa"/>
          </w:tcPr>
          <w:p w14:paraId="3F900162" w14:textId="2F5F8375"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前二項の規定により地方公共団体が負担すべきこととなる金額の十分の五に相当する金額</w:t>
            </w:r>
          </w:p>
        </w:tc>
        <w:tc>
          <w:tcPr>
            <w:tcW w:w="1991" w:type="dxa"/>
          </w:tcPr>
          <w:p w14:paraId="1291DC67" w14:textId="56D02A77"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令和</w:t>
            </w:r>
            <w:r w:rsidR="006D7962" w:rsidRPr="00B8767D">
              <w:rPr>
                <w:rFonts w:ascii="ＭＳ 明朝" w:eastAsia="ＭＳ 明朝" w:hAnsi="ＭＳ 明朝" w:hint="eastAsia"/>
                <w:sz w:val="24"/>
                <w:szCs w:val="24"/>
              </w:rPr>
              <w:t>八</w:t>
            </w:r>
            <w:r w:rsidRPr="00B8767D">
              <w:rPr>
                <w:rFonts w:ascii="ＭＳ 明朝" w:eastAsia="ＭＳ 明朝" w:hAnsi="ＭＳ 明朝"/>
                <w:sz w:val="24"/>
                <w:szCs w:val="24"/>
              </w:rPr>
              <w:t>年五月</w:t>
            </w:r>
          </w:p>
        </w:tc>
      </w:tr>
      <w:tr w:rsidR="00302926" w:rsidRPr="00B8767D" w14:paraId="23983803" w14:textId="77777777" w:rsidTr="00FA318A">
        <w:tc>
          <w:tcPr>
            <w:tcW w:w="6504" w:type="dxa"/>
          </w:tcPr>
          <w:p w14:paraId="0BF77B40" w14:textId="1914EB1A"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前二項の規定により地方公共団体が負担すべきこととなる金額の十分の二に相当する金額</w:t>
            </w:r>
          </w:p>
        </w:tc>
        <w:tc>
          <w:tcPr>
            <w:tcW w:w="1991" w:type="dxa"/>
          </w:tcPr>
          <w:p w14:paraId="304008A4" w14:textId="65A2DFF6"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令和</w:t>
            </w:r>
            <w:r w:rsidR="006D7962" w:rsidRPr="00B8767D">
              <w:rPr>
                <w:rFonts w:ascii="ＭＳ 明朝" w:eastAsia="ＭＳ 明朝" w:hAnsi="ＭＳ 明朝"/>
                <w:sz w:val="24"/>
                <w:szCs w:val="24"/>
              </w:rPr>
              <w:t>八</w:t>
            </w:r>
            <w:r w:rsidRPr="00B8767D">
              <w:rPr>
                <w:rFonts w:ascii="ＭＳ 明朝" w:eastAsia="ＭＳ 明朝" w:hAnsi="ＭＳ 明朝"/>
                <w:sz w:val="24"/>
                <w:szCs w:val="24"/>
              </w:rPr>
              <w:t>年八月</w:t>
            </w:r>
          </w:p>
        </w:tc>
      </w:tr>
      <w:tr w:rsidR="00302926" w:rsidRPr="00B8767D" w14:paraId="2792871B" w14:textId="77777777" w:rsidTr="00FA318A">
        <w:tc>
          <w:tcPr>
            <w:tcW w:w="6504" w:type="dxa"/>
          </w:tcPr>
          <w:p w14:paraId="21A97E4E" w14:textId="5CA15082"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lastRenderedPageBreak/>
              <w:t>前二項の規定により地方公共団体が負担すべきこととなる金額の十分の二に相当する金額</w:t>
            </w:r>
          </w:p>
        </w:tc>
        <w:tc>
          <w:tcPr>
            <w:tcW w:w="1991" w:type="dxa"/>
          </w:tcPr>
          <w:p w14:paraId="7E5F42CC" w14:textId="4DB39D73"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令和</w:t>
            </w:r>
            <w:r w:rsidR="006D7962" w:rsidRPr="00B8767D">
              <w:rPr>
                <w:rFonts w:ascii="ＭＳ 明朝" w:eastAsia="ＭＳ 明朝" w:hAnsi="ＭＳ 明朝"/>
                <w:sz w:val="24"/>
                <w:szCs w:val="24"/>
              </w:rPr>
              <w:t>八</w:t>
            </w:r>
            <w:r w:rsidRPr="00B8767D">
              <w:rPr>
                <w:rFonts w:ascii="ＭＳ 明朝" w:eastAsia="ＭＳ 明朝" w:hAnsi="ＭＳ 明朝"/>
                <w:sz w:val="24"/>
                <w:szCs w:val="24"/>
              </w:rPr>
              <w:t>年十一月</w:t>
            </w:r>
          </w:p>
        </w:tc>
      </w:tr>
      <w:tr w:rsidR="00302926" w:rsidRPr="00B8767D" w14:paraId="1183E805" w14:textId="77777777" w:rsidTr="00FA318A">
        <w:tc>
          <w:tcPr>
            <w:tcW w:w="6504" w:type="dxa"/>
          </w:tcPr>
          <w:p w14:paraId="3B55E3C3" w14:textId="4A7C9B8D"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前二項の規定により地方公共団体が負担すべきこととなる金額から、当該金額のうち当該年度において既に払込みをした金額を控除した金額</w:t>
            </w:r>
          </w:p>
        </w:tc>
        <w:tc>
          <w:tcPr>
            <w:tcW w:w="1991" w:type="dxa"/>
          </w:tcPr>
          <w:p w14:paraId="690F7838" w14:textId="1F288D95"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令和</w:t>
            </w:r>
            <w:r w:rsidR="006D7962" w:rsidRPr="00B8767D">
              <w:rPr>
                <w:rFonts w:ascii="ＭＳ 明朝" w:eastAsia="ＭＳ 明朝" w:hAnsi="ＭＳ 明朝" w:hint="eastAsia"/>
                <w:sz w:val="24"/>
                <w:szCs w:val="24"/>
              </w:rPr>
              <w:t>九</w:t>
            </w:r>
            <w:r w:rsidRPr="00B8767D">
              <w:rPr>
                <w:rFonts w:ascii="ＭＳ 明朝" w:eastAsia="ＭＳ 明朝" w:hAnsi="ＭＳ 明朝"/>
                <w:sz w:val="24"/>
                <w:szCs w:val="24"/>
              </w:rPr>
              <w:t>年二月</w:t>
            </w:r>
          </w:p>
        </w:tc>
      </w:tr>
    </w:tbl>
    <w:p w14:paraId="5D4B2720" w14:textId="77777777" w:rsidR="00302926" w:rsidRPr="00B8767D" w:rsidRDefault="00302926" w:rsidP="00B8767D">
      <w:pPr>
        <w:spacing w:line="440" w:lineRule="exact"/>
        <w:ind w:firstLineChars="100" w:firstLine="240"/>
        <w:rPr>
          <w:rFonts w:ascii="ＭＳ 明朝" w:eastAsia="ＭＳ 明朝" w:hAnsi="ＭＳ 明朝"/>
          <w:sz w:val="24"/>
          <w:szCs w:val="24"/>
        </w:rPr>
      </w:pPr>
    </w:p>
    <w:p w14:paraId="30AE9A36" w14:textId="77777777" w:rsidR="00302926" w:rsidRPr="00B8767D" w:rsidRDefault="00302926" w:rsidP="000016B3">
      <w:pPr>
        <w:spacing w:line="440" w:lineRule="exact"/>
        <w:ind w:firstLineChars="100" w:firstLine="240"/>
        <w:rPr>
          <w:rFonts w:ascii="ＭＳ 明朝" w:eastAsia="ＭＳ 明朝" w:hAnsi="ＭＳ 明朝"/>
          <w:sz w:val="24"/>
          <w:szCs w:val="24"/>
        </w:rPr>
      </w:pPr>
      <w:r w:rsidRPr="00B8767D">
        <w:rPr>
          <w:rFonts w:ascii="ＭＳ 明朝" w:eastAsia="ＭＳ 明朝" w:hAnsi="ＭＳ 明朝" w:hint="eastAsia"/>
          <w:sz w:val="24"/>
          <w:szCs w:val="24"/>
        </w:rPr>
        <w:t>（存続共済会に関する経過措置）</w:t>
      </w:r>
    </w:p>
    <w:p w14:paraId="355ED18D" w14:textId="77777777" w:rsidR="00302926" w:rsidRPr="00B8767D" w:rsidRDefault="00302926"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第三条　第一条による改正前の地方公務員等共済組合法施行規則（以下この条において「旧規則」という。）第十四条、第十五条の二、第十五条の三、第十六条、第十六条の三、第十六条の四（第一項の表附則第二条の二第一項の項及び附則第二条の三第一項の項を除く。）、第十六条の五及び第十七条の規定は、改正法附則第二十三条第一項の規定によりなおその効力を有することとされた改正法による改正前の地方公務員等共済組合法第百五十六条の四第三項、第百五十七条、第百五十七条の二、第百七十条第二項及び第百七十一条並びに地方公務員等共済組合法施行令等の一部を改正する等の政令附則第三条第一項の規定によりなおその効力を有することとされた同令による改正前の地方公務員等共済組合法施行令第七十二条及び附則第三十九条の規定を適用する場合について、なおその効力を有する。</w:t>
      </w:r>
    </w:p>
    <w:p w14:paraId="523FD867" w14:textId="1199D016" w:rsidR="00302926" w:rsidRPr="00B8767D" w:rsidRDefault="00302926" w:rsidP="00B8767D">
      <w:pPr>
        <w:spacing w:line="440" w:lineRule="exact"/>
        <w:ind w:left="240" w:hangingChars="100" w:hanging="240"/>
        <w:rPr>
          <w:rFonts w:ascii="ＭＳ 明朝" w:eastAsia="ＭＳ 明朝" w:hAnsi="ＭＳ 明朝"/>
          <w:sz w:val="24"/>
          <w:szCs w:val="24"/>
        </w:rPr>
      </w:pPr>
      <w:r w:rsidRPr="00B8767D">
        <w:rPr>
          <w:rFonts w:ascii="ＭＳ 明朝" w:eastAsia="ＭＳ 明朝" w:hAnsi="ＭＳ 明朝" w:hint="eastAsia"/>
          <w:sz w:val="24"/>
          <w:szCs w:val="24"/>
        </w:rPr>
        <w:t>２　前項の規定によりなおその効力を有するものとされた旧規則の規定を適用する場合において、次の表の上欄に掲げる旧規則の規定中同表の中欄に掲げる字句は、それぞれ同表の下欄に掲げる字句に読み替えるものとする。</w:t>
      </w:r>
    </w:p>
    <w:tbl>
      <w:tblPr>
        <w:tblStyle w:val="a9"/>
        <w:tblW w:w="9067" w:type="dxa"/>
        <w:tblLook w:val="04A0" w:firstRow="1" w:lastRow="0" w:firstColumn="1" w:lastColumn="0" w:noHBand="0" w:noVBand="1"/>
      </w:tblPr>
      <w:tblGrid>
        <w:gridCol w:w="1980"/>
        <w:gridCol w:w="1984"/>
        <w:gridCol w:w="5103"/>
      </w:tblGrid>
      <w:tr w:rsidR="00302926" w:rsidRPr="00B8767D" w14:paraId="07DC2BB7" w14:textId="77777777" w:rsidTr="00151F6C">
        <w:tc>
          <w:tcPr>
            <w:tcW w:w="1980" w:type="dxa"/>
          </w:tcPr>
          <w:p w14:paraId="62E37E37" w14:textId="4572C196"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第十四条第一項</w:t>
            </w:r>
          </w:p>
        </w:tc>
        <w:tc>
          <w:tcPr>
            <w:tcW w:w="1984" w:type="dxa"/>
          </w:tcPr>
          <w:p w14:paraId="4C6DFCB1" w14:textId="35BCFDEC"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地方議会議員共済会（以下「共済会」</w:t>
            </w:r>
          </w:p>
        </w:tc>
        <w:tc>
          <w:tcPr>
            <w:tcW w:w="5103" w:type="dxa"/>
          </w:tcPr>
          <w:p w14:paraId="3283DDAE" w14:textId="708203D0"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地方公務員等共済組合法の一部を改正する法律（平成二十三年法律第五十六号。以下「改正法」という。）附則第二十三条第一項の規定によりなお存続するものとされる地方議会議員共済会（以下「存続共済会」</w:t>
            </w:r>
          </w:p>
        </w:tc>
      </w:tr>
      <w:tr w:rsidR="00302926" w:rsidRPr="00B8767D" w14:paraId="12479165" w14:textId="77777777" w:rsidTr="00151F6C">
        <w:tc>
          <w:tcPr>
            <w:tcW w:w="1980" w:type="dxa"/>
          </w:tcPr>
          <w:p w14:paraId="2485B43E" w14:textId="70E51F70"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第十四条第二項及び第三項</w:t>
            </w:r>
          </w:p>
        </w:tc>
        <w:tc>
          <w:tcPr>
            <w:tcW w:w="1984" w:type="dxa"/>
          </w:tcPr>
          <w:p w14:paraId="3860812C" w14:textId="5C3EA1FF"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694835DF" w14:textId="2E0253E7"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6894DAA6" w14:textId="77777777" w:rsidTr="00151F6C">
        <w:tc>
          <w:tcPr>
            <w:tcW w:w="1980" w:type="dxa"/>
          </w:tcPr>
          <w:p w14:paraId="5EA179F3" w14:textId="641EBED2"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第十五条の二第</w:t>
            </w:r>
            <w:r w:rsidRPr="00B8767D">
              <w:rPr>
                <w:rFonts w:ascii="ＭＳ 明朝" w:eastAsia="ＭＳ 明朝" w:hAnsi="ＭＳ 明朝"/>
                <w:sz w:val="24"/>
                <w:szCs w:val="24"/>
              </w:rPr>
              <w:lastRenderedPageBreak/>
              <w:t>一項</w:t>
            </w:r>
          </w:p>
        </w:tc>
        <w:tc>
          <w:tcPr>
            <w:tcW w:w="1984" w:type="dxa"/>
          </w:tcPr>
          <w:p w14:paraId="73D04A32" w14:textId="2E9AE0AF"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lastRenderedPageBreak/>
              <w:t>共済会</w:t>
            </w:r>
          </w:p>
        </w:tc>
        <w:tc>
          <w:tcPr>
            <w:tcW w:w="5103" w:type="dxa"/>
          </w:tcPr>
          <w:p w14:paraId="18BB6816" w14:textId="2820049F"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69E3CE21" w14:textId="77777777" w:rsidTr="00151F6C">
        <w:tc>
          <w:tcPr>
            <w:tcW w:w="1980" w:type="dxa"/>
          </w:tcPr>
          <w:p w14:paraId="3194F729" w14:textId="4C5EBC49"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第十五条の二第二項第一号</w:t>
            </w:r>
          </w:p>
        </w:tc>
        <w:tc>
          <w:tcPr>
            <w:tcW w:w="1984" w:type="dxa"/>
          </w:tcPr>
          <w:p w14:paraId="3ADAA61A" w14:textId="488F3BA5"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法第百五十八条</w:t>
            </w:r>
          </w:p>
        </w:tc>
        <w:tc>
          <w:tcPr>
            <w:tcW w:w="5103" w:type="dxa"/>
          </w:tcPr>
          <w:p w14:paraId="712314D9" w14:textId="4AFE58E7" w:rsidR="00302926" w:rsidRPr="00B8767D" w:rsidRDefault="00302926"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改正法附則第二十三条第一項の規定によりなお効力を有するものとされ、同条第二項の規定により読み替えて適用される改正法による改正前の法第百六十七条第一項</w:t>
            </w:r>
          </w:p>
        </w:tc>
      </w:tr>
      <w:tr w:rsidR="00302926" w:rsidRPr="00B8767D" w14:paraId="7CD39356" w14:textId="77777777" w:rsidTr="00151F6C">
        <w:tc>
          <w:tcPr>
            <w:tcW w:w="1980" w:type="dxa"/>
            <w:vMerge w:val="restart"/>
          </w:tcPr>
          <w:p w14:paraId="6367A738" w14:textId="54FF6523"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第十五条の二第二項第二号</w:t>
            </w:r>
          </w:p>
        </w:tc>
        <w:tc>
          <w:tcPr>
            <w:tcW w:w="1984" w:type="dxa"/>
          </w:tcPr>
          <w:p w14:paraId="1A870A61" w14:textId="2CFFE933"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法第百六十七条</w:t>
            </w:r>
          </w:p>
        </w:tc>
        <w:tc>
          <w:tcPr>
            <w:tcW w:w="5103" w:type="dxa"/>
          </w:tcPr>
          <w:p w14:paraId="49A5E874" w14:textId="37D5D736"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同条</w:t>
            </w:r>
          </w:p>
        </w:tc>
      </w:tr>
      <w:tr w:rsidR="00302926" w:rsidRPr="00B8767D" w14:paraId="3CA90200" w14:textId="77777777" w:rsidTr="00151F6C">
        <w:tc>
          <w:tcPr>
            <w:tcW w:w="1980" w:type="dxa"/>
            <w:vMerge/>
          </w:tcPr>
          <w:p w14:paraId="648961CD" w14:textId="77777777" w:rsidR="00302926" w:rsidRPr="00B8767D" w:rsidRDefault="00302926" w:rsidP="00B8767D">
            <w:pPr>
              <w:spacing w:line="440" w:lineRule="exact"/>
              <w:rPr>
                <w:rFonts w:ascii="ＭＳ 明朝" w:eastAsia="ＭＳ 明朝" w:hAnsi="ＭＳ 明朝"/>
                <w:sz w:val="24"/>
                <w:szCs w:val="24"/>
              </w:rPr>
            </w:pPr>
          </w:p>
        </w:tc>
        <w:tc>
          <w:tcPr>
            <w:tcW w:w="1984" w:type="dxa"/>
          </w:tcPr>
          <w:p w14:paraId="0579EF4F" w14:textId="37843C56"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31DE6A83" w14:textId="469060AC"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6C8DE817" w14:textId="77777777" w:rsidTr="00151F6C">
        <w:tc>
          <w:tcPr>
            <w:tcW w:w="1980" w:type="dxa"/>
          </w:tcPr>
          <w:p w14:paraId="6D61F4FE" w14:textId="3379C6B6"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第十五条の三第一項及び第三項</w:t>
            </w:r>
          </w:p>
        </w:tc>
        <w:tc>
          <w:tcPr>
            <w:tcW w:w="1984" w:type="dxa"/>
          </w:tcPr>
          <w:p w14:paraId="6200AB2F" w14:textId="3EE48B89"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4EB40E1A" w14:textId="2BB7D269"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2ABDC5B9" w14:textId="77777777" w:rsidTr="00151F6C">
        <w:tc>
          <w:tcPr>
            <w:tcW w:w="1980" w:type="dxa"/>
          </w:tcPr>
          <w:p w14:paraId="3183F0E3" w14:textId="757D0E83"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w:t>
            </w:r>
          </w:p>
        </w:tc>
        <w:tc>
          <w:tcPr>
            <w:tcW w:w="1984" w:type="dxa"/>
          </w:tcPr>
          <w:p w14:paraId="2DBD023E" w14:textId="0C352AAA"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共済会</w:t>
            </w:r>
          </w:p>
        </w:tc>
        <w:tc>
          <w:tcPr>
            <w:tcW w:w="5103" w:type="dxa"/>
          </w:tcPr>
          <w:p w14:paraId="470BCCD4" w14:textId="4D9CBE1F"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4562E3" w:rsidRPr="00B8767D" w14:paraId="7BE1720E" w14:textId="77777777" w:rsidTr="00151F6C">
        <w:tc>
          <w:tcPr>
            <w:tcW w:w="1980" w:type="dxa"/>
            <w:vMerge w:val="restart"/>
          </w:tcPr>
          <w:p w14:paraId="72A754C6" w14:textId="4E8F257A"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第十六条の三第一項</w:t>
            </w:r>
          </w:p>
        </w:tc>
        <w:tc>
          <w:tcPr>
            <w:tcW w:w="1984" w:type="dxa"/>
          </w:tcPr>
          <w:p w14:paraId="186C24BF" w14:textId="65D04291" w:rsidR="004562E3" w:rsidRPr="00B8767D" w:rsidRDefault="004562E3" w:rsidP="00B8767D">
            <w:pPr>
              <w:spacing w:line="440" w:lineRule="exact"/>
              <w:rPr>
                <w:rFonts w:ascii="ＭＳ 明朝" w:eastAsia="ＭＳ 明朝" w:hAnsi="ＭＳ 明朝"/>
                <w:sz w:val="24"/>
                <w:szCs w:val="24"/>
              </w:rPr>
            </w:pPr>
            <w:proofErr w:type="gramStart"/>
            <w:r w:rsidRPr="00B8767D">
              <w:rPr>
                <w:rFonts w:ascii="ＭＳ 明朝" w:eastAsia="ＭＳ 明朝" w:hAnsi="ＭＳ 明朝"/>
                <w:sz w:val="24"/>
                <w:szCs w:val="24"/>
              </w:rPr>
              <w:t>、</w:t>
            </w:r>
            <w:proofErr w:type="gramEnd"/>
            <w:r w:rsidRPr="00B8767D">
              <w:rPr>
                <w:rFonts w:ascii="ＭＳ 明朝" w:eastAsia="ＭＳ 明朝" w:hAnsi="ＭＳ 明朝"/>
                <w:sz w:val="24"/>
                <w:szCs w:val="24"/>
              </w:rPr>
              <w:t>議員報酬並びに掛金及び特別掛金</w:t>
            </w:r>
          </w:p>
        </w:tc>
        <w:tc>
          <w:tcPr>
            <w:tcW w:w="5103" w:type="dxa"/>
          </w:tcPr>
          <w:p w14:paraId="07CA6DC2" w14:textId="33A3248A"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及び議員報酬</w:t>
            </w:r>
          </w:p>
        </w:tc>
      </w:tr>
      <w:tr w:rsidR="004562E3" w:rsidRPr="00B8767D" w14:paraId="6E0FB62A" w14:textId="77777777" w:rsidTr="00151F6C">
        <w:tc>
          <w:tcPr>
            <w:tcW w:w="1980" w:type="dxa"/>
            <w:vMerge/>
          </w:tcPr>
          <w:p w14:paraId="6B65B3EE"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37B49711" w14:textId="3CB17A54"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共済会</w:t>
            </w:r>
          </w:p>
        </w:tc>
        <w:tc>
          <w:tcPr>
            <w:tcW w:w="5103" w:type="dxa"/>
          </w:tcPr>
          <w:p w14:paraId="26142658" w14:textId="02F2A8FD"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4562E3" w:rsidRPr="00B8767D" w14:paraId="651B7ADD" w14:textId="77777777" w:rsidTr="00151F6C">
        <w:tc>
          <w:tcPr>
            <w:tcW w:w="1980" w:type="dxa"/>
            <w:vMerge w:val="restart"/>
          </w:tcPr>
          <w:p w14:paraId="4DE9DC08" w14:textId="7225565A"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第十六条の三第二項</w:t>
            </w:r>
          </w:p>
        </w:tc>
        <w:tc>
          <w:tcPr>
            <w:tcW w:w="1984" w:type="dxa"/>
          </w:tcPr>
          <w:p w14:paraId="1FAB0C9B" w14:textId="6A71126B"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規定する</w:t>
            </w:r>
          </w:p>
        </w:tc>
        <w:tc>
          <w:tcPr>
            <w:tcW w:w="5103" w:type="dxa"/>
          </w:tcPr>
          <w:p w14:paraId="000F46CB" w14:textId="4F2BEF25"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定めるもののほか、地方公共団体の</w:t>
            </w:r>
          </w:p>
        </w:tc>
      </w:tr>
      <w:tr w:rsidR="004562E3" w:rsidRPr="00B8767D" w14:paraId="02D837D7" w14:textId="77777777" w:rsidTr="00151F6C">
        <w:tc>
          <w:tcPr>
            <w:tcW w:w="1980" w:type="dxa"/>
            <w:vMerge/>
          </w:tcPr>
          <w:p w14:paraId="0565DA82"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2F7C55FD" w14:textId="17CBAD2F"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4FFB9D8E" w14:textId="1835F62F"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存続共済会</w:t>
            </w:r>
          </w:p>
        </w:tc>
      </w:tr>
      <w:tr w:rsidR="00302926" w:rsidRPr="00B8767D" w14:paraId="24173617" w14:textId="77777777" w:rsidTr="00151F6C">
        <w:tc>
          <w:tcPr>
            <w:tcW w:w="1980" w:type="dxa"/>
          </w:tcPr>
          <w:p w14:paraId="55ABB8CE" w14:textId="5A8F8A31"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第十六条の三第三項</w:t>
            </w:r>
          </w:p>
        </w:tc>
        <w:tc>
          <w:tcPr>
            <w:tcW w:w="1984" w:type="dxa"/>
          </w:tcPr>
          <w:p w14:paraId="37DDA0DC" w14:textId="29B7E887"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令第七十二条</w:t>
            </w:r>
          </w:p>
        </w:tc>
        <w:tc>
          <w:tcPr>
            <w:tcW w:w="5103" w:type="dxa"/>
          </w:tcPr>
          <w:p w14:paraId="4C70F296" w14:textId="5018D4D0" w:rsidR="00302926"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地方公務員等共済組合法施行令等の一部を改正する等の政令（平成二十三年政令第百五十一号）附則第三条第一項の規定によりなお効力を有するものとされ、同条第二項の規定により読み替えて適用される同令による改正前の令第七十二条</w:t>
            </w:r>
          </w:p>
        </w:tc>
      </w:tr>
      <w:tr w:rsidR="004562E3" w:rsidRPr="00B8767D" w14:paraId="0106DA22" w14:textId="77777777" w:rsidTr="00151F6C">
        <w:tc>
          <w:tcPr>
            <w:tcW w:w="1980" w:type="dxa"/>
            <w:vMerge w:val="restart"/>
          </w:tcPr>
          <w:p w14:paraId="6BFE3D7A" w14:textId="25E2E389"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第十六条の四第一項の表以外の部分</w:t>
            </w:r>
          </w:p>
        </w:tc>
        <w:tc>
          <w:tcPr>
            <w:tcW w:w="1984" w:type="dxa"/>
          </w:tcPr>
          <w:p w14:paraId="1389580D" w14:textId="772E1D1F"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17039F66" w14:textId="54E6A3AD"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存続共済会</w:t>
            </w:r>
          </w:p>
        </w:tc>
      </w:tr>
      <w:tr w:rsidR="004562E3" w:rsidRPr="00B8767D" w14:paraId="0A39EDBE" w14:textId="77777777" w:rsidTr="00151F6C">
        <w:tc>
          <w:tcPr>
            <w:tcW w:w="1980" w:type="dxa"/>
            <w:vMerge/>
          </w:tcPr>
          <w:p w14:paraId="19C9BF89"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6BC59F71" w14:textId="0CC69963"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第六条まで、第七条の二</w:t>
            </w:r>
          </w:p>
        </w:tc>
        <w:tc>
          <w:tcPr>
            <w:tcW w:w="5103" w:type="dxa"/>
          </w:tcPr>
          <w:p w14:paraId="1782A67E" w14:textId="74AF01DF"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第七条の二まで</w:t>
            </w:r>
          </w:p>
        </w:tc>
      </w:tr>
      <w:tr w:rsidR="004562E3" w:rsidRPr="00B8767D" w14:paraId="4092CB25" w14:textId="77777777" w:rsidTr="00151F6C">
        <w:tc>
          <w:tcPr>
            <w:tcW w:w="1980" w:type="dxa"/>
            <w:vMerge/>
          </w:tcPr>
          <w:p w14:paraId="4F6E2CC8"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50B8DC82" w14:textId="19B19A1E"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第二十五条第六号から第十二号まで</w:t>
            </w:r>
          </w:p>
        </w:tc>
        <w:tc>
          <w:tcPr>
            <w:tcW w:w="5103" w:type="dxa"/>
          </w:tcPr>
          <w:p w14:paraId="5EF037A0" w14:textId="4D7A62B5"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第二十五条第四号の二及び第六号から第十二号まで</w:t>
            </w:r>
          </w:p>
        </w:tc>
      </w:tr>
      <w:tr w:rsidR="004562E3" w:rsidRPr="00B8767D" w14:paraId="7FC255C5" w14:textId="77777777" w:rsidTr="00151F6C">
        <w:tc>
          <w:tcPr>
            <w:tcW w:w="1980" w:type="dxa"/>
            <w:vMerge/>
          </w:tcPr>
          <w:p w14:paraId="0117A129"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028E46F1" w14:textId="1347125E"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第二十六条第二</w:t>
            </w:r>
            <w:r w:rsidRPr="00B8767D">
              <w:rPr>
                <w:rFonts w:ascii="ＭＳ 明朝" w:eastAsia="ＭＳ 明朝" w:hAnsi="ＭＳ 明朝"/>
                <w:sz w:val="24"/>
                <w:szCs w:val="24"/>
              </w:rPr>
              <w:lastRenderedPageBreak/>
              <w:t>項第七号</w:t>
            </w:r>
          </w:p>
        </w:tc>
        <w:tc>
          <w:tcPr>
            <w:tcW w:w="5103" w:type="dxa"/>
          </w:tcPr>
          <w:p w14:paraId="27443C19" w14:textId="214A4A04"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lastRenderedPageBreak/>
              <w:t>第二十六条第二項第三号、第六号及び第七号</w:t>
            </w:r>
          </w:p>
        </w:tc>
      </w:tr>
      <w:tr w:rsidR="004562E3" w:rsidRPr="00B8767D" w14:paraId="236556C5" w14:textId="77777777" w:rsidTr="00151F6C">
        <w:tc>
          <w:tcPr>
            <w:tcW w:w="1980" w:type="dxa"/>
            <w:vMerge/>
          </w:tcPr>
          <w:p w14:paraId="596092D4"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68EDB48B" w14:textId="441350DE"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第八十一条</w:t>
            </w:r>
          </w:p>
        </w:tc>
        <w:tc>
          <w:tcPr>
            <w:tcW w:w="5103" w:type="dxa"/>
          </w:tcPr>
          <w:p w14:paraId="0234170F" w14:textId="1540B54D"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第八十条、第八十一条</w:t>
            </w:r>
          </w:p>
        </w:tc>
      </w:tr>
      <w:tr w:rsidR="004562E3" w:rsidRPr="00B8767D" w14:paraId="2913A36E" w14:textId="77777777" w:rsidTr="00151F6C">
        <w:tc>
          <w:tcPr>
            <w:tcW w:w="1980" w:type="dxa"/>
            <w:vMerge/>
          </w:tcPr>
          <w:p w14:paraId="068D5F2F"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78894F69" w14:textId="361FF597" w:rsidR="004562E3" w:rsidRPr="00B8767D" w:rsidRDefault="004562E3" w:rsidP="00B8767D">
            <w:pPr>
              <w:spacing w:line="440" w:lineRule="exact"/>
              <w:rPr>
                <w:rFonts w:ascii="ＭＳ 明朝" w:eastAsia="ＭＳ 明朝" w:hAnsi="ＭＳ 明朝"/>
                <w:sz w:val="24"/>
                <w:szCs w:val="24"/>
              </w:rPr>
            </w:pPr>
            <w:proofErr w:type="gramStart"/>
            <w:r w:rsidRPr="00B8767D">
              <w:rPr>
                <w:rFonts w:ascii="ＭＳ 明朝" w:eastAsia="ＭＳ 明朝" w:hAnsi="ＭＳ 明朝" w:hint="eastAsia"/>
                <w:sz w:val="24"/>
                <w:szCs w:val="24"/>
              </w:rPr>
              <w:t>、</w:t>
            </w:r>
            <w:proofErr w:type="gramEnd"/>
            <w:r w:rsidRPr="00B8767D">
              <w:rPr>
                <w:rFonts w:ascii="ＭＳ 明朝" w:eastAsia="ＭＳ 明朝" w:hAnsi="ＭＳ 明朝" w:hint="eastAsia"/>
                <w:sz w:val="24"/>
                <w:szCs w:val="24"/>
              </w:rPr>
              <w:t>附則第二条の二、附則第二条の三第一項及び附則第三条の三</w:t>
            </w:r>
          </w:p>
        </w:tc>
        <w:tc>
          <w:tcPr>
            <w:tcW w:w="5103" w:type="dxa"/>
          </w:tcPr>
          <w:p w14:paraId="46B857F8" w14:textId="1A5CDB86"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及び附則第三条の三</w:t>
            </w:r>
          </w:p>
        </w:tc>
      </w:tr>
      <w:tr w:rsidR="004562E3" w:rsidRPr="00B8767D" w14:paraId="1D4F7838" w14:textId="77777777" w:rsidTr="00151F6C">
        <w:tc>
          <w:tcPr>
            <w:tcW w:w="1980" w:type="dxa"/>
            <w:vMerge w:val="restart"/>
          </w:tcPr>
          <w:p w14:paraId="2682DD4F" w14:textId="70D03B6F" w:rsidR="004562E3" w:rsidRPr="00B8767D" w:rsidRDefault="004562E3"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第十六条の四第一項の表第八条の項</w:t>
            </w:r>
          </w:p>
        </w:tc>
        <w:tc>
          <w:tcPr>
            <w:tcW w:w="1984" w:type="dxa"/>
          </w:tcPr>
          <w:p w14:paraId="0570E65C" w14:textId="57370AEF" w:rsidR="004562E3"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共済会の会長</w:t>
            </w:r>
          </w:p>
        </w:tc>
        <w:tc>
          <w:tcPr>
            <w:tcW w:w="5103" w:type="dxa"/>
          </w:tcPr>
          <w:p w14:paraId="574215E9" w14:textId="4D15A696" w:rsidR="004562E3"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地方公務員等共済組合法の一部を改正する法律（平成二十三年法律第五十六号。以下「改正法」という。）附則第二十三条第一項の規定によりなお存続するものとされる地方議会議員共済会（以下「存続共済会」という。）の会長</w:t>
            </w:r>
          </w:p>
        </w:tc>
      </w:tr>
      <w:tr w:rsidR="004562E3" w:rsidRPr="00B8767D" w14:paraId="2FCA0F8F" w14:textId="77777777" w:rsidTr="00151F6C">
        <w:tc>
          <w:tcPr>
            <w:tcW w:w="1980" w:type="dxa"/>
            <w:vMerge/>
          </w:tcPr>
          <w:p w14:paraId="42F55149" w14:textId="77777777" w:rsidR="004562E3" w:rsidRPr="00B8767D" w:rsidRDefault="004562E3" w:rsidP="00B8767D">
            <w:pPr>
              <w:spacing w:line="440" w:lineRule="exact"/>
              <w:rPr>
                <w:rFonts w:ascii="ＭＳ 明朝" w:eastAsia="ＭＳ 明朝" w:hAnsi="ＭＳ 明朝"/>
                <w:sz w:val="24"/>
                <w:szCs w:val="24"/>
              </w:rPr>
            </w:pPr>
          </w:p>
        </w:tc>
        <w:tc>
          <w:tcPr>
            <w:tcW w:w="1984" w:type="dxa"/>
          </w:tcPr>
          <w:p w14:paraId="583C2E24" w14:textId="6FD2EE0A" w:rsidR="004562E3"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17C30601" w14:textId="1FFC8CEB" w:rsidR="004562E3"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491B59" w:rsidRPr="00B8767D" w14:paraId="754B1C47" w14:textId="77777777" w:rsidTr="00151F6C">
        <w:tc>
          <w:tcPr>
            <w:tcW w:w="1980" w:type="dxa"/>
          </w:tcPr>
          <w:p w14:paraId="584273A6" w14:textId="20C2B8BD" w:rsidR="00491B59" w:rsidRPr="00B8767D" w:rsidRDefault="007153E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一項の表第九条、第十条、第十八条第一項、第十九条、第二十条第一項、第二十五条第二号、第四十八条第一項第六号、第五十七条、第六十九条第二項、第七十条第二号及び第三号、第七十八条及び第八十六条第一項の項</w:t>
            </w:r>
          </w:p>
        </w:tc>
        <w:tc>
          <w:tcPr>
            <w:tcW w:w="1984" w:type="dxa"/>
          </w:tcPr>
          <w:p w14:paraId="085B9993" w14:textId="0E90771B" w:rsidR="00491B59"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3D1F4FF4" w14:textId="573607B2" w:rsidR="00491B59"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04A1C50C" w14:textId="77777777" w:rsidTr="00151F6C">
        <w:tc>
          <w:tcPr>
            <w:tcW w:w="1980" w:type="dxa"/>
          </w:tcPr>
          <w:p w14:paraId="1E46506C" w14:textId="4FE97903"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w:t>
            </w:r>
            <w:r w:rsidRPr="00B8767D">
              <w:rPr>
                <w:rFonts w:ascii="ＭＳ 明朝" w:eastAsia="ＭＳ 明朝" w:hAnsi="ＭＳ 明朝"/>
                <w:sz w:val="24"/>
                <w:szCs w:val="24"/>
              </w:rPr>
              <w:lastRenderedPageBreak/>
              <w:t>一項の表第十三条第一項及び第二十五条の項</w:t>
            </w:r>
          </w:p>
        </w:tc>
        <w:tc>
          <w:tcPr>
            <w:tcW w:w="1984" w:type="dxa"/>
          </w:tcPr>
          <w:p w14:paraId="0A87FE2D" w14:textId="7CD844A4"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lastRenderedPageBreak/>
              <w:t>第二十五条</w:t>
            </w:r>
          </w:p>
        </w:tc>
        <w:tc>
          <w:tcPr>
            <w:tcW w:w="5103" w:type="dxa"/>
          </w:tcPr>
          <w:p w14:paraId="1E2ECE01" w14:textId="65D079FB"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第二十五条第四号</w:t>
            </w:r>
          </w:p>
        </w:tc>
      </w:tr>
      <w:tr w:rsidR="00302926" w:rsidRPr="00B8767D" w14:paraId="2CB0BCD2" w14:textId="77777777" w:rsidTr="00151F6C">
        <w:tc>
          <w:tcPr>
            <w:tcW w:w="1980" w:type="dxa"/>
          </w:tcPr>
          <w:p w14:paraId="5CDF0ADD" w14:textId="4BF25A11"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第十六条の四第一項の表第十五条、第十六条及び第三十二条第一項の項及び第十七条第一項の項</w:t>
            </w:r>
          </w:p>
        </w:tc>
        <w:tc>
          <w:tcPr>
            <w:tcW w:w="1984" w:type="dxa"/>
          </w:tcPr>
          <w:p w14:paraId="73B0AB6E" w14:textId="3885886D"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5BAD916C" w14:textId="03FE4496" w:rsidR="00302926" w:rsidRPr="00B8767D" w:rsidRDefault="00491B59"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55014D" w:rsidRPr="00B8767D" w14:paraId="1128BC75" w14:textId="77777777" w:rsidTr="00151F6C">
        <w:tc>
          <w:tcPr>
            <w:tcW w:w="1980" w:type="dxa"/>
            <w:vMerge w:val="restart"/>
          </w:tcPr>
          <w:p w14:paraId="7AA4908D" w14:textId="6A8DB800" w:rsidR="0055014D" w:rsidRPr="00B8767D" w:rsidRDefault="0055014D"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十七条第二項、第十八条第二項、第二十条第二項、第二十一条、第二十二条、第二十三条第一項、第二十七条、第三十六条第三項、第三十七条第五号、第三十九条第一項及び第二項、第五十条、第五十一条、第五十三条第一項第十一号、第五十四条第一項第七号、第六十</w:t>
            </w:r>
            <w:r w:rsidRPr="00B8767D">
              <w:rPr>
                <w:rFonts w:ascii="ＭＳ 明朝" w:eastAsia="ＭＳ 明朝" w:hAnsi="ＭＳ 明朝"/>
                <w:sz w:val="24"/>
                <w:szCs w:val="24"/>
              </w:rPr>
              <w:lastRenderedPageBreak/>
              <w:t>八条、第七十条第四号、第七十一条、第七十三条第三項及び第五項、第七十四条第一項、第七十五条第一項、第七十六条第一項並びに第七十七条第一項の項</w:t>
            </w:r>
          </w:p>
        </w:tc>
        <w:tc>
          <w:tcPr>
            <w:tcW w:w="1984" w:type="dxa"/>
          </w:tcPr>
          <w:p w14:paraId="164A76D3" w14:textId="3847FEDD"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lastRenderedPageBreak/>
              <w:t>第七十六条第一項</w:t>
            </w:r>
          </w:p>
        </w:tc>
        <w:tc>
          <w:tcPr>
            <w:tcW w:w="5103" w:type="dxa"/>
          </w:tcPr>
          <w:p w14:paraId="41BD2B08" w14:textId="1934D5F5"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第七十六条</w:t>
            </w:r>
          </w:p>
        </w:tc>
      </w:tr>
      <w:tr w:rsidR="0055014D" w:rsidRPr="00B8767D" w14:paraId="62C50CDA" w14:textId="77777777" w:rsidTr="00151F6C">
        <w:tc>
          <w:tcPr>
            <w:tcW w:w="1980" w:type="dxa"/>
            <w:vMerge/>
          </w:tcPr>
          <w:p w14:paraId="11312F96" w14:textId="77777777" w:rsidR="0055014D" w:rsidRPr="00B8767D" w:rsidRDefault="0055014D" w:rsidP="00B8767D">
            <w:pPr>
              <w:spacing w:line="440" w:lineRule="exact"/>
              <w:rPr>
                <w:rFonts w:ascii="ＭＳ 明朝" w:eastAsia="ＭＳ 明朝" w:hAnsi="ＭＳ 明朝"/>
                <w:sz w:val="24"/>
                <w:szCs w:val="24"/>
                <w:highlight w:val="yellow"/>
              </w:rPr>
            </w:pPr>
          </w:p>
        </w:tc>
        <w:tc>
          <w:tcPr>
            <w:tcW w:w="1984" w:type="dxa"/>
          </w:tcPr>
          <w:p w14:paraId="26FB3941" w14:textId="43FFC6FB"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0ED02917" w14:textId="6EAB2E58"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55014D" w:rsidRPr="00B8767D" w14:paraId="251189E3" w14:textId="77777777" w:rsidTr="00151F6C">
        <w:tc>
          <w:tcPr>
            <w:tcW w:w="1980" w:type="dxa"/>
          </w:tcPr>
          <w:p w14:paraId="40012772" w14:textId="25A12F85" w:rsidR="0055014D" w:rsidRPr="00B8767D" w:rsidRDefault="007153E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条及び第六十一条の項及び第二十三条第二項、第三十二条第二項、第四十八条第一項第八号、第五十三条第四項、第五十四条第二項、第五十四条の二第二項及び第五十八条第三項の項</w:t>
            </w:r>
          </w:p>
        </w:tc>
        <w:tc>
          <w:tcPr>
            <w:tcW w:w="1984" w:type="dxa"/>
          </w:tcPr>
          <w:p w14:paraId="07530667" w14:textId="52B99026"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1729438F" w14:textId="125ED292" w:rsidR="0055014D" w:rsidRPr="00B8767D" w:rsidRDefault="007153E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55014D" w:rsidRPr="00B8767D" w14:paraId="21BE66E0" w14:textId="77777777" w:rsidTr="00151F6C">
        <w:tc>
          <w:tcPr>
            <w:tcW w:w="1980" w:type="dxa"/>
            <w:vMerge w:val="restart"/>
          </w:tcPr>
          <w:p w14:paraId="61183BC4" w14:textId="0406DA4B" w:rsidR="0055014D" w:rsidRPr="00B8767D" w:rsidRDefault="0055014D"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第十六条の四第一項の表第二十四条の項</w:t>
            </w:r>
          </w:p>
        </w:tc>
        <w:tc>
          <w:tcPr>
            <w:tcW w:w="1984" w:type="dxa"/>
          </w:tcPr>
          <w:p w14:paraId="79B9CA0E" w14:textId="34FAB315"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共済会</w:t>
            </w:r>
          </w:p>
        </w:tc>
        <w:tc>
          <w:tcPr>
            <w:tcW w:w="5103" w:type="dxa"/>
          </w:tcPr>
          <w:p w14:paraId="678984F4" w14:textId="38AC5FEC"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55014D" w:rsidRPr="00B8767D" w14:paraId="10796516" w14:textId="77777777" w:rsidTr="00151F6C">
        <w:tc>
          <w:tcPr>
            <w:tcW w:w="1980" w:type="dxa"/>
            <w:vMerge/>
          </w:tcPr>
          <w:p w14:paraId="642570BE" w14:textId="77777777" w:rsidR="0055014D" w:rsidRPr="00B8767D" w:rsidRDefault="0055014D" w:rsidP="00B8767D">
            <w:pPr>
              <w:spacing w:line="440" w:lineRule="exact"/>
              <w:rPr>
                <w:rFonts w:ascii="ＭＳ 明朝" w:eastAsia="ＭＳ 明朝" w:hAnsi="ＭＳ 明朝"/>
                <w:sz w:val="24"/>
                <w:szCs w:val="24"/>
                <w:highlight w:val="yellow"/>
              </w:rPr>
            </w:pPr>
          </w:p>
        </w:tc>
        <w:tc>
          <w:tcPr>
            <w:tcW w:w="1984" w:type="dxa"/>
          </w:tcPr>
          <w:p w14:paraId="0B63088F" w14:textId="42B69513"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代議員会</w:t>
            </w:r>
          </w:p>
        </w:tc>
        <w:tc>
          <w:tcPr>
            <w:tcW w:w="5103" w:type="dxa"/>
          </w:tcPr>
          <w:p w14:paraId="714C2020" w14:textId="40C7B87B"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代議員会（改正法附則第二十三条第一項の規定によりなお効力を有するものとされ、同条第二項の規定により読み替えて適用される改正法による改正前の法第百五十一条第一項第</w:t>
            </w:r>
            <w:r w:rsidRPr="00B8767D">
              <w:rPr>
                <w:rFonts w:ascii="ＭＳ 明朝" w:eastAsia="ＭＳ 明朝" w:hAnsi="ＭＳ 明朝"/>
                <w:sz w:val="24"/>
                <w:szCs w:val="24"/>
              </w:rPr>
              <w:lastRenderedPageBreak/>
              <w:t>一号に規定する都道府県議会議員存続共済会に</w:t>
            </w:r>
            <w:proofErr w:type="gramStart"/>
            <w:r w:rsidRPr="00B8767D">
              <w:rPr>
                <w:rFonts w:ascii="ＭＳ 明朝" w:eastAsia="ＭＳ 明朝" w:hAnsi="ＭＳ 明朝"/>
                <w:sz w:val="24"/>
                <w:szCs w:val="24"/>
              </w:rPr>
              <w:t>あつては</w:t>
            </w:r>
            <w:proofErr w:type="gramEnd"/>
            <w:r w:rsidRPr="00B8767D">
              <w:rPr>
                <w:rFonts w:ascii="ＭＳ 明朝" w:eastAsia="ＭＳ 明朝" w:hAnsi="ＭＳ 明朝"/>
                <w:sz w:val="24"/>
                <w:szCs w:val="24"/>
              </w:rPr>
              <w:t>、総会。以下同じ。）</w:t>
            </w:r>
          </w:p>
        </w:tc>
      </w:tr>
      <w:tr w:rsidR="0055014D" w:rsidRPr="00B8767D" w14:paraId="57135BFF" w14:textId="77777777" w:rsidTr="00151F6C">
        <w:tc>
          <w:tcPr>
            <w:tcW w:w="1980" w:type="dxa"/>
          </w:tcPr>
          <w:p w14:paraId="2D9424CA" w14:textId="7BAEFBB1" w:rsidR="0055014D"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lastRenderedPageBreak/>
              <w:t>第十六条の四第一項の表第二十五条第一号の項</w:t>
            </w:r>
          </w:p>
        </w:tc>
        <w:tc>
          <w:tcPr>
            <w:tcW w:w="1984" w:type="dxa"/>
          </w:tcPr>
          <w:p w14:paraId="275426A3" w14:textId="7917F739"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625AF91B" w14:textId="35CB8F40"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414B94" w:rsidRPr="00B8767D" w14:paraId="7A186B01" w14:textId="77777777" w:rsidTr="00151F6C">
        <w:tc>
          <w:tcPr>
            <w:tcW w:w="1980" w:type="dxa"/>
            <w:vMerge w:val="restart"/>
          </w:tcPr>
          <w:p w14:paraId="7381519F" w14:textId="6F9E2111" w:rsidR="00414B94"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第十六条の四第一項の表第二十五条第三号の項</w:t>
            </w:r>
          </w:p>
        </w:tc>
        <w:tc>
          <w:tcPr>
            <w:tcW w:w="1984" w:type="dxa"/>
          </w:tcPr>
          <w:p w14:paraId="4325368D" w14:textId="77262A61" w:rsidR="00414B94"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給料</w:t>
            </w:r>
          </w:p>
        </w:tc>
        <w:tc>
          <w:tcPr>
            <w:tcW w:w="5103" w:type="dxa"/>
          </w:tcPr>
          <w:p w14:paraId="05AA8762" w14:textId="1D3AD116" w:rsidR="00414B94"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給付、給料と掛金との割合及び期末手当等と掛金との割合</w:t>
            </w:r>
          </w:p>
        </w:tc>
      </w:tr>
      <w:tr w:rsidR="00414B94" w:rsidRPr="00B8767D" w14:paraId="7B3EE7B8" w14:textId="77777777" w:rsidTr="00151F6C">
        <w:tc>
          <w:tcPr>
            <w:tcW w:w="1980" w:type="dxa"/>
            <w:vMerge/>
          </w:tcPr>
          <w:p w14:paraId="2A23969A" w14:textId="77777777" w:rsidR="00414B94" w:rsidRPr="00B8767D" w:rsidRDefault="00414B94" w:rsidP="00B8767D">
            <w:pPr>
              <w:spacing w:line="440" w:lineRule="exact"/>
              <w:rPr>
                <w:rFonts w:ascii="ＭＳ 明朝" w:eastAsia="ＭＳ 明朝" w:hAnsi="ＭＳ 明朝"/>
                <w:sz w:val="24"/>
                <w:szCs w:val="24"/>
                <w:highlight w:val="yellow"/>
              </w:rPr>
            </w:pPr>
          </w:p>
        </w:tc>
        <w:tc>
          <w:tcPr>
            <w:tcW w:w="1984" w:type="dxa"/>
          </w:tcPr>
          <w:p w14:paraId="32555109" w14:textId="2FFAA1B9" w:rsidR="00414B94"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標準報酬月額</w:t>
            </w:r>
          </w:p>
        </w:tc>
        <w:tc>
          <w:tcPr>
            <w:tcW w:w="5103" w:type="dxa"/>
          </w:tcPr>
          <w:p w14:paraId="0E129DDD" w14:textId="6518E366" w:rsidR="00414B94"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給付</w:t>
            </w:r>
          </w:p>
        </w:tc>
      </w:tr>
      <w:tr w:rsidR="0055014D" w:rsidRPr="00B8767D" w14:paraId="4ECABCF0" w14:textId="77777777" w:rsidTr="00151F6C">
        <w:tc>
          <w:tcPr>
            <w:tcW w:w="1980" w:type="dxa"/>
          </w:tcPr>
          <w:p w14:paraId="74D0765B" w14:textId="0E0727E8" w:rsidR="0055014D"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第十六条の四第一項の表第二十五条第十三号、第二十六条第二項第九号、第五十二条第二項、第五十四条の三、第八十四条第二項及び第八十六条第二項の項</w:t>
            </w:r>
          </w:p>
        </w:tc>
        <w:tc>
          <w:tcPr>
            <w:tcW w:w="1984" w:type="dxa"/>
          </w:tcPr>
          <w:p w14:paraId="7C597558" w14:textId="6F2FD4FA"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第二十六条第二項第九号</w:t>
            </w:r>
          </w:p>
        </w:tc>
        <w:tc>
          <w:tcPr>
            <w:tcW w:w="5103" w:type="dxa"/>
          </w:tcPr>
          <w:p w14:paraId="0EF7AD94" w14:textId="5C77ADF4"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第二十六条第二項第八号</w:t>
            </w:r>
          </w:p>
        </w:tc>
      </w:tr>
      <w:tr w:rsidR="0055014D" w:rsidRPr="00B8767D" w14:paraId="762E4A89" w14:textId="77777777" w:rsidTr="00151F6C">
        <w:tc>
          <w:tcPr>
            <w:tcW w:w="1980" w:type="dxa"/>
          </w:tcPr>
          <w:p w14:paraId="635E5C4E" w14:textId="0026730C" w:rsidR="0055014D"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第十六条の四第一項の表第二十六条第二項第一号の項</w:t>
            </w:r>
          </w:p>
        </w:tc>
        <w:tc>
          <w:tcPr>
            <w:tcW w:w="1984" w:type="dxa"/>
          </w:tcPr>
          <w:p w14:paraId="3607FABF" w14:textId="76060128"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法第百五十六条の五ただし書</w:t>
            </w:r>
          </w:p>
        </w:tc>
        <w:tc>
          <w:tcPr>
            <w:tcW w:w="5103" w:type="dxa"/>
          </w:tcPr>
          <w:p w14:paraId="6B2B4621" w14:textId="5C59F26E"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改正法附則第二十三条第一項の規定によりなお効力を有するものとされ、同条第二項の規定により読み替えて適用される改正法による改正前の法第百五十六条の五ただし書</w:t>
            </w:r>
          </w:p>
        </w:tc>
      </w:tr>
      <w:tr w:rsidR="0055014D" w:rsidRPr="00B8767D" w14:paraId="0A883DAE" w14:textId="77777777" w:rsidTr="00151F6C">
        <w:tc>
          <w:tcPr>
            <w:tcW w:w="1980" w:type="dxa"/>
          </w:tcPr>
          <w:p w14:paraId="125E10F1" w14:textId="7A00C6C7" w:rsidR="0055014D"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第十六条の四第一項の表第二十六条第二項第二号の項</w:t>
            </w:r>
          </w:p>
        </w:tc>
        <w:tc>
          <w:tcPr>
            <w:tcW w:w="1984" w:type="dxa"/>
          </w:tcPr>
          <w:p w14:paraId="3DBC9689" w14:textId="707A0E3A"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法第百五十七条</w:t>
            </w:r>
          </w:p>
        </w:tc>
        <w:tc>
          <w:tcPr>
            <w:tcW w:w="5103" w:type="dxa"/>
          </w:tcPr>
          <w:p w14:paraId="06E7ED53" w14:textId="4F971F74" w:rsidR="0055014D"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改正法附則第二十三条第一項の規定によりなお効力を有するものとされ、同条第二項の規定により読み替えて適用される改正法による改正前の法第百五十七条</w:t>
            </w:r>
          </w:p>
        </w:tc>
      </w:tr>
      <w:tr w:rsidR="00414B94" w:rsidRPr="00B8767D" w14:paraId="1632A2C5" w14:textId="77777777" w:rsidTr="00151F6C">
        <w:tc>
          <w:tcPr>
            <w:tcW w:w="1980" w:type="dxa"/>
            <w:vMerge w:val="restart"/>
          </w:tcPr>
          <w:p w14:paraId="327D3984" w14:textId="138A3517" w:rsidR="00414B94" w:rsidRPr="00B8767D" w:rsidRDefault="00414B94"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第十六条の四第一項の表第二十</w:t>
            </w:r>
            <w:r w:rsidRPr="00B8767D">
              <w:rPr>
                <w:rFonts w:ascii="ＭＳ 明朝" w:eastAsia="ＭＳ 明朝" w:hAnsi="ＭＳ 明朝"/>
                <w:sz w:val="24"/>
                <w:szCs w:val="24"/>
              </w:rPr>
              <w:lastRenderedPageBreak/>
              <w:t>六条第二項第五号の項</w:t>
            </w:r>
          </w:p>
        </w:tc>
        <w:tc>
          <w:tcPr>
            <w:tcW w:w="1984" w:type="dxa"/>
          </w:tcPr>
          <w:p w14:paraId="091446B0" w14:textId="5981D1E9" w:rsidR="00414B94" w:rsidRPr="00B8767D" w:rsidRDefault="00414B94"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lastRenderedPageBreak/>
              <w:t>法第百六十七条第四項</w:t>
            </w:r>
          </w:p>
        </w:tc>
        <w:tc>
          <w:tcPr>
            <w:tcW w:w="5103" w:type="dxa"/>
          </w:tcPr>
          <w:p w14:paraId="69E87739" w14:textId="4D342224"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w:t>
            </w:r>
            <w:r w:rsidRPr="00B8767D">
              <w:rPr>
                <w:rFonts w:ascii="ＭＳ 明朝" w:eastAsia="ＭＳ 明朝" w:hAnsi="ＭＳ 明朝"/>
                <w:sz w:val="24"/>
                <w:szCs w:val="24"/>
              </w:rPr>
              <w:lastRenderedPageBreak/>
              <w:t>定により読み替えて適用される改正法による改正前の法第百六十七条第四項</w:t>
            </w:r>
          </w:p>
        </w:tc>
      </w:tr>
      <w:tr w:rsidR="00414B94" w:rsidRPr="00B8767D" w14:paraId="4896C05C" w14:textId="77777777" w:rsidTr="00151F6C">
        <w:tc>
          <w:tcPr>
            <w:tcW w:w="1980" w:type="dxa"/>
            <w:vMerge/>
          </w:tcPr>
          <w:p w14:paraId="2FE9C635" w14:textId="77777777" w:rsidR="00414B94" w:rsidRPr="00B8767D" w:rsidRDefault="00414B94" w:rsidP="00B8767D">
            <w:pPr>
              <w:spacing w:line="440" w:lineRule="exact"/>
              <w:rPr>
                <w:rFonts w:ascii="ＭＳ 明朝" w:eastAsia="ＭＳ 明朝" w:hAnsi="ＭＳ 明朝"/>
                <w:sz w:val="24"/>
                <w:szCs w:val="24"/>
                <w:highlight w:val="yellow"/>
              </w:rPr>
            </w:pPr>
          </w:p>
        </w:tc>
        <w:tc>
          <w:tcPr>
            <w:tcW w:w="1984" w:type="dxa"/>
          </w:tcPr>
          <w:p w14:paraId="3665A0AB" w14:textId="63341919"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73D1898C" w14:textId="1D23BCD0"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DE2E6C" w:rsidRPr="00B8767D" w14:paraId="07CC6A9A" w14:textId="77777777" w:rsidTr="00151F6C">
        <w:tc>
          <w:tcPr>
            <w:tcW w:w="1980" w:type="dxa"/>
          </w:tcPr>
          <w:p w14:paraId="17722C6C" w14:textId="60879439" w:rsidR="00DE2E6C" w:rsidRPr="00B8767D" w:rsidRDefault="00DE2E6C"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第十六条の四第一項の表第五十四条の二第一項の項、第六十五条第三項の項及び第六十六条第三項の項</w:t>
            </w:r>
          </w:p>
        </w:tc>
        <w:tc>
          <w:tcPr>
            <w:tcW w:w="1984" w:type="dxa"/>
          </w:tcPr>
          <w:p w14:paraId="121EF830" w14:textId="081FC8C4" w:rsidR="00DE2E6C"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492411D1" w14:textId="4665CA6A" w:rsidR="00DE2E6C"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414B94" w:rsidRPr="00B8767D" w14:paraId="14908EF9" w14:textId="77777777" w:rsidTr="00151F6C">
        <w:tc>
          <w:tcPr>
            <w:tcW w:w="1980" w:type="dxa"/>
          </w:tcPr>
          <w:p w14:paraId="40428F51" w14:textId="17633888" w:rsidR="00414B94" w:rsidRPr="00B8767D" w:rsidRDefault="00DE2E6C"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第十六条の四第一項の表第六十七条第一項の項</w:t>
            </w:r>
          </w:p>
        </w:tc>
        <w:tc>
          <w:tcPr>
            <w:tcW w:w="1984" w:type="dxa"/>
          </w:tcPr>
          <w:p w14:paraId="5480F6A2" w14:textId="3A22CBC8"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法第百五十六条の四第三項</w:t>
            </w:r>
          </w:p>
        </w:tc>
        <w:tc>
          <w:tcPr>
            <w:tcW w:w="5103" w:type="dxa"/>
          </w:tcPr>
          <w:p w14:paraId="72828761" w14:textId="11551E09"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p>
        </w:tc>
      </w:tr>
      <w:tr w:rsidR="00414B94" w:rsidRPr="00B8767D" w14:paraId="4E6F1C0E" w14:textId="77777777" w:rsidTr="00151F6C">
        <w:tc>
          <w:tcPr>
            <w:tcW w:w="1980" w:type="dxa"/>
          </w:tcPr>
          <w:p w14:paraId="34216194" w14:textId="4B6BD720" w:rsidR="00414B94" w:rsidRPr="00B8767D" w:rsidRDefault="00DE2E6C" w:rsidP="00B8767D">
            <w:pPr>
              <w:spacing w:line="440" w:lineRule="exact"/>
              <w:rPr>
                <w:rFonts w:ascii="ＭＳ 明朝" w:eastAsia="ＭＳ 明朝" w:hAnsi="ＭＳ 明朝"/>
                <w:sz w:val="24"/>
                <w:szCs w:val="24"/>
                <w:highlight w:val="yellow"/>
              </w:rPr>
            </w:pP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十六</w:t>
            </w:r>
            <w:r w:rsidRPr="00B8767D">
              <w:rPr>
                <w:rFonts w:ascii="ＭＳ 明朝" w:eastAsia="ＭＳ 明朝" w:hAnsi="ＭＳ 明朝"/>
                <w:sz w:val="24"/>
                <w:szCs w:val="24"/>
              </w:rPr>
              <w:t>条第</w:t>
            </w:r>
            <w:r w:rsidR="007153E4" w:rsidRPr="00B8767D">
              <w:rPr>
                <w:rFonts w:ascii="ＭＳ 明朝" w:eastAsia="ＭＳ 明朝" w:hAnsi="ＭＳ 明朝" w:hint="eastAsia"/>
                <w:sz w:val="24"/>
                <w:szCs w:val="24"/>
              </w:rPr>
              <w:t>一</w:t>
            </w:r>
            <w:r w:rsidRPr="00B8767D">
              <w:rPr>
                <w:rFonts w:ascii="ＭＳ 明朝" w:eastAsia="ＭＳ 明朝" w:hAnsi="ＭＳ 明朝"/>
                <w:sz w:val="24"/>
                <w:szCs w:val="24"/>
              </w:rPr>
              <w:t>項の表、第</w:t>
            </w:r>
            <w:r w:rsidR="007153E4" w:rsidRPr="00B8767D">
              <w:rPr>
                <w:rFonts w:ascii="ＭＳ 明朝" w:eastAsia="ＭＳ 明朝" w:hAnsi="ＭＳ 明朝" w:hint="eastAsia"/>
                <w:sz w:val="24"/>
                <w:szCs w:val="24"/>
              </w:rPr>
              <w:t>六十七</w:t>
            </w:r>
            <w:r w:rsidRPr="00B8767D">
              <w:rPr>
                <w:rFonts w:ascii="ＭＳ 明朝" w:eastAsia="ＭＳ 明朝" w:hAnsi="ＭＳ 明朝"/>
                <w:sz w:val="24"/>
                <w:szCs w:val="24"/>
              </w:rPr>
              <w:t>条第</w:t>
            </w:r>
            <w:r w:rsidR="007153E4" w:rsidRPr="00B8767D">
              <w:rPr>
                <w:rFonts w:ascii="ＭＳ 明朝" w:eastAsia="ＭＳ 明朝" w:hAnsi="ＭＳ 明朝" w:hint="eastAsia"/>
                <w:sz w:val="24"/>
                <w:szCs w:val="24"/>
              </w:rPr>
              <w:t>二</w:t>
            </w:r>
            <w:r w:rsidRPr="00B8767D">
              <w:rPr>
                <w:rFonts w:ascii="ＭＳ 明朝" w:eastAsia="ＭＳ 明朝" w:hAnsi="ＭＳ 明朝"/>
                <w:sz w:val="24"/>
                <w:szCs w:val="24"/>
              </w:rPr>
              <w:t>項第</w:t>
            </w:r>
            <w:r w:rsidR="007153E4" w:rsidRPr="00B8767D">
              <w:rPr>
                <w:rFonts w:ascii="ＭＳ 明朝" w:eastAsia="ＭＳ 明朝" w:hAnsi="ＭＳ 明朝" w:hint="eastAsia"/>
                <w:sz w:val="24"/>
                <w:szCs w:val="24"/>
              </w:rPr>
              <w:t>一</w:t>
            </w:r>
            <w:r w:rsidRPr="00B8767D">
              <w:rPr>
                <w:rFonts w:ascii="ＭＳ 明朝" w:eastAsia="ＭＳ 明朝" w:hAnsi="ＭＳ 明朝"/>
                <w:sz w:val="24"/>
                <w:szCs w:val="24"/>
              </w:rPr>
              <w:t>号及び第</w:t>
            </w:r>
            <w:r w:rsidR="007153E4" w:rsidRPr="00B8767D">
              <w:rPr>
                <w:rFonts w:ascii="ＭＳ 明朝" w:eastAsia="ＭＳ 明朝" w:hAnsi="ＭＳ 明朝" w:hint="eastAsia"/>
                <w:sz w:val="24"/>
                <w:szCs w:val="24"/>
              </w:rPr>
              <w:t>三</w:t>
            </w:r>
            <w:r w:rsidRPr="00B8767D">
              <w:rPr>
                <w:rFonts w:ascii="ＭＳ 明朝" w:eastAsia="ＭＳ 明朝" w:hAnsi="ＭＳ 明朝"/>
                <w:sz w:val="24"/>
                <w:szCs w:val="24"/>
              </w:rPr>
              <w:t>号</w:t>
            </w:r>
            <w:r w:rsidR="007153E4" w:rsidRPr="00B8767D">
              <w:rPr>
                <w:rFonts w:ascii="ＭＳ 明朝" w:eastAsia="ＭＳ 明朝" w:hAnsi="ＭＳ 明朝" w:hint="eastAsia"/>
                <w:sz w:val="24"/>
                <w:szCs w:val="24"/>
              </w:rPr>
              <w:t>の項</w:t>
            </w: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六十七</w:t>
            </w:r>
            <w:r w:rsidRPr="00B8767D">
              <w:rPr>
                <w:rFonts w:ascii="ＭＳ 明朝" w:eastAsia="ＭＳ 明朝" w:hAnsi="ＭＳ 明朝"/>
                <w:sz w:val="24"/>
                <w:szCs w:val="24"/>
              </w:rPr>
              <w:t>条第</w:t>
            </w:r>
            <w:r w:rsidR="007153E4" w:rsidRPr="00B8767D">
              <w:rPr>
                <w:rFonts w:ascii="ＭＳ 明朝" w:eastAsia="ＭＳ 明朝" w:hAnsi="ＭＳ 明朝" w:hint="eastAsia"/>
                <w:sz w:val="24"/>
                <w:szCs w:val="24"/>
              </w:rPr>
              <w:t>三項</w:t>
            </w: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一</w:t>
            </w:r>
            <w:r w:rsidRPr="00B8767D">
              <w:rPr>
                <w:rFonts w:ascii="ＭＳ 明朝" w:eastAsia="ＭＳ 明朝" w:hAnsi="ＭＳ 明朝"/>
                <w:sz w:val="24"/>
                <w:szCs w:val="24"/>
              </w:rPr>
              <w:t>号</w:t>
            </w:r>
            <w:r w:rsidR="007153E4" w:rsidRPr="00B8767D">
              <w:rPr>
                <w:rFonts w:ascii="ＭＳ 明朝" w:eastAsia="ＭＳ 明朝" w:hAnsi="ＭＳ 明朝" w:hint="eastAsia"/>
                <w:sz w:val="24"/>
                <w:szCs w:val="24"/>
              </w:rPr>
              <w:t>の項</w:t>
            </w:r>
            <w:r w:rsidRPr="00B8767D">
              <w:rPr>
                <w:rFonts w:ascii="ＭＳ 明朝" w:eastAsia="ＭＳ 明朝" w:hAnsi="ＭＳ 明朝"/>
                <w:sz w:val="24"/>
                <w:szCs w:val="24"/>
              </w:rPr>
              <w:t>及び</w:t>
            </w:r>
            <w:r w:rsidR="007153E4" w:rsidRPr="00B8767D">
              <w:rPr>
                <w:rFonts w:ascii="ＭＳ 明朝" w:eastAsia="ＭＳ 明朝" w:hAnsi="ＭＳ 明朝"/>
                <w:sz w:val="24"/>
                <w:szCs w:val="24"/>
              </w:rPr>
              <w:t>第六十七条</w:t>
            </w: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三項第三</w:t>
            </w:r>
            <w:r w:rsidRPr="00B8767D">
              <w:rPr>
                <w:rFonts w:ascii="ＭＳ 明朝" w:eastAsia="ＭＳ 明朝" w:hAnsi="ＭＳ 明朝"/>
                <w:sz w:val="24"/>
                <w:szCs w:val="24"/>
              </w:rPr>
              <w:t>号</w:t>
            </w:r>
            <w:r w:rsidR="007153E4" w:rsidRPr="00B8767D">
              <w:rPr>
                <w:rFonts w:ascii="ＭＳ 明朝" w:eastAsia="ＭＳ 明朝" w:hAnsi="ＭＳ 明朝" w:hint="eastAsia"/>
                <w:sz w:val="24"/>
                <w:szCs w:val="24"/>
              </w:rPr>
              <w:t>及び</w:t>
            </w: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四</w:t>
            </w:r>
            <w:r w:rsidRPr="00B8767D">
              <w:rPr>
                <w:rFonts w:ascii="ＭＳ 明朝" w:eastAsia="ＭＳ 明朝" w:hAnsi="ＭＳ 明朝"/>
                <w:sz w:val="24"/>
                <w:szCs w:val="24"/>
              </w:rPr>
              <w:t>号</w:t>
            </w:r>
            <w:r w:rsidR="007153E4" w:rsidRPr="00B8767D">
              <w:rPr>
                <w:rFonts w:ascii="ＭＳ 明朝" w:eastAsia="ＭＳ 明朝" w:hAnsi="ＭＳ 明朝" w:hint="eastAsia"/>
                <w:sz w:val="24"/>
                <w:szCs w:val="24"/>
              </w:rPr>
              <w:t>の項</w:t>
            </w:r>
          </w:p>
        </w:tc>
        <w:tc>
          <w:tcPr>
            <w:tcW w:w="1984" w:type="dxa"/>
          </w:tcPr>
          <w:p w14:paraId="7FA92BA6" w14:textId="1CBC0581"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共済会</w:t>
            </w:r>
          </w:p>
        </w:tc>
        <w:tc>
          <w:tcPr>
            <w:tcW w:w="5103" w:type="dxa"/>
          </w:tcPr>
          <w:p w14:paraId="17FC8B0C" w14:textId="7B88C908" w:rsidR="00414B94" w:rsidRPr="00B8767D" w:rsidRDefault="00DE2E6C"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302926" w:rsidRPr="00B8767D" w14:paraId="2B680002" w14:textId="77777777" w:rsidTr="00151F6C">
        <w:tc>
          <w:tcPr>
            <w:tcW w:w="1980" w:type="dxa"/>
          </w:tcPr>
          <w:p w14:paraId="2006B840" w14:textId="2C5EC1D1"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第十六条の四第一項の表第六十七条の二の項及び第六十七条の三の項</w:t>
            </w:r>
          </w:p>
        </w:tc>
        <w:tc>
          <w:tcPr>
            <w:tcW w:w="1984" w:type="dxa"/>
          </w:tcPr>
          <w:p w14:paraId="3CD721FA" w14:textId="4F2D1C96"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法第百五十六条の四第三項</w:t>
            </w:r>
          </w:p>
        </w:tc>
        <w:tc>
          <w:tcPr>
            <w:tcW w:w="5103" w:type="dxa"/>
          </w:tcPr>
          <w:p w14:paraId="243F4C8A" w14:textId="684B68B1"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p>
        </w:tc>
      </w:tr>
      <w:tr w:rsidR="00302926" w:rsidRPr="00B8767D" w14:paraId="5908220C" w14:textId="77777777" w:rsidTr="00151F6C">
        <w:tc>
          <w:tcPr>
            <w:tcW w:w="1980" w:type="dxa"/>
          </w:tcPr>
          <w:p w14:paraId="324A4779" w14:textId="2DB7E934"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第十六条の四第</w:t>
            </w:r>
            <w:r w:rsidRPr="00B8767D">
              <w:rPr>
                <w:rFonts w:ascii="ＭＳ 明朝" w:eastAsia="ＭＳ 明朝" w:hAnsi="ＭＳ 明朝"/>
                <w:sz w:val="24"/>
                <w:szCs w:val="24"/>
              </w:rPr>
              <w:lastRenderedPageBreak/>
              <w:t>一項の表第八十三条の項</w:t>
            </w:r>
          </w:p>
        </w:tc>
        <w:tc>
          <w:tcPr>
            <w:tcW w:w="1984" w:type="dxa"/>
          </w:tcPr>
          <w:p w14:paraId="66A4AAB2" w14:textId="4AF7A85D"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lastRenderedPageBreak/>
              <w:t>共済会</w:t>
            </w:r>
          </w:p>
        </w:tc>
        <w:tc>
          <w:tcPr>
            <w:tcW w:w="5103" w:type="dxa"/>
          </w:tcPr>
          <w:p w14:paraId="56356247" w14:textId="33D37462" w:rsidR="00302926"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存続共済会</w:t>
            </w:r>
          </w:p>
        </w:tc>
      </w:tr>
      <w:tr w:rsidR="0055014D" w:rsidRPr="00B8767D" w14:paraId="6CBD08C4" w14:textId="77777777" w:rsidTr="00151F6C">
        <w:tc>
          <w:tcPr>
            <w:tcW w:w="1980" w:type="dxa"/>
            <w:vMerge w:val="restart"/>
          </w:tcPr>
          <w:p w14:paraId="55334A2B" w14:textId="50810312"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第十六条の五</w:t>
            </w:r>
          </w:p>
        </w:tc>
        <w:tc>
          <w:tcPr>
            <w:tcW w:w="1984" w:type="dxa"/>
          </w:tcPr>
          <w:p w14:paraId="2BB12512" w14:textId="3A01F2C8"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共済会</w:t>
            </w:r>
          </w:p>
        </w:tc>
        <w:tc>
          <w:tcPr>
            <w:tcW w:w="5103" w:type="dxa"/>
          </w:tcPr>
          <w:p w14:paraId="45E7E806" w14:textId="29CF25E7"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存続共済会</w:t>
            </w:r>
          </w:p>
        </w:tc>
      </w:tr>
      <w:tr w:rsidR="0055014D" w:rsidRPr="00B8767D" w14:paraId="074C130C" w14:textId="77777777" w:rsidTr="00151F6C">
        <w:tc>
          <w:tcPr>
            <w:tcW w:w="1980" w:type="dxa"/>
            <w:vMerge/>
          </w:tcPr>
          <w:p w14:paraId="78463AA0" w14:textId="77777777" w:rsidR="0055014D" w:rsidRPr="00B8767D" w:rsidRDefault="0055014D" w:rsidP="00B8767D">
            <w:pPr>
              <w:spacing w:line="440" w:lineRule="exact"/>
              <w:rPr>
                <w:rFonts w:ascii="ＭＳ 明朝" w:eastAsia="ＭＳ 明朝" w:hAnsi="ＭＳ 明朝"/>
                <w:sz w:val="24"/>
                <w:szCs w:val="24"/>
              </w:rPr>
            </w:pPr>
          </w:p>
        </w:tc>
        <w:tc>
          <w:tcPr>
            <w:tcW w:w="1984" w:type="dxa"/>
          </w:tcPr>
          <w:p w14:paraId="39441193" w14:textId="012DC6E1"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法第百七十条第三項</w:t>
            </w:r>
          </w:p>
        </w:tc>
        <w:tc>
          <w:tcPr>
            <w:tcW w:w="5103" w:type="dxa"/>
          </w:tcPr>
          <w:p w14:paraId="0362FB37" w14:textId="3D9107B8"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七十条第三項</w:t>
            </w:r>
          </w:p>
        </w:tc>
      </w:tr>
      <w:tr w:rsidR="0055014D" w:rsidRPr="00B8767D" w14:paraId="18CCA690" w14:textId="77777777" w:rsidTr="00151F6C">
        <w:tc>
          <w:tcPr>
            <w:tcW w:w="1980" w:type="dxa"/>
            <w:vMerge/>
          </w:tcPr>
          <w:p w14:paraId="4E83E893" w14:textId="77777777" w:rsidR="0055014D" w:rsidRPr="00B8767D" w:rsidRDefault="0055014D" w:rsidP="00B8767D">
            <w:pPr>
              <w:spacing w:line="440" w:lineRule="exact"/>
              <w:rPr>
                <w:rFonts w:ascii="ＭＳ 明朝" w:eastAsia="ＭＳ 明朝" w:hAnsi="ＭＳ 明朝"/>
                <w:sz w:val="24"/>
                <w:szCs w:val="24"/>
              </w:rPr>
            </w:pPr>
          </w:p>
        </w:tc>
        <w:tc>
          <w:tcPr>
            <w:tcW w:w="1984" w:type="dxa"/>
          </w:tcPr>
          <w:p w14:paraId="357E32D5" w14:textId="199C6C27"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hint="eastAsia"/>
                <w:sz w:val="24"/>
                <w:szCs w:val="24"/>
              </w:rPr>
              <w:t>「障害共済年金」とあり、及び「障害年金」</w:t>
            </w:r>
          </w:p>
        </w:tc>
        <w:tc>
          <w:tcPr>
            <w:tcW w:w="5103" w:type="dxa"/>
          </w:tcPr>
          <w:p w14:paraId="4570F0A4" w14:textId="29BD8D85" w:rsidR="0055014D" w:rsidRPr="00B8767D" w:rsidRDefault="0055014D"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「障害共済年金」</w:t>
            </w:r>
          </w:p>
        </w:tc>
      </w:tr>
      <w:tr w:rsidR="004210DE" w:rsidRPr="00B8767D" w14:paraId="3D8ADB02" w14:textId="77777777" w:rsidTr="00151F6C">
        <w:tc>
          <w:tcPr>
            <w:tcW w:w="1980" w:type="dxa"/>
            <w:vMerge w:val="restart"/>
          </w:tcPr>
          <w:p w14:paraId="7D3F7982" w14:textId="42229DB5" w:rsidR="004210DE" w:rsidRPr="00B8767D" w:rsidRDefault="004210DE"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第</w:t>
            </w:r>
            <w:r w:rsidR="007153E4" w:rsidRPr="00B8767D">
              <w:rPr>
                <w:rFonts w:ascii="ＭＳ 明朝" w:eastAsia="ＭＳ 明朝" w:hAnsi="ＭＳ 明朝" w:hint="eastAsia"/>
                <w:sz w:val="24"/>
                <w:szCs w:val="24"/>
              </w:rPr>
              <w:t>十七</w:t>
            </w:r>
            <w:r w:rsidRPr="00B8767D">
              <w:rPr>
                <w:rFonts w:ascii="ＭＳ 明朝" w:eastAsia="ＭＳ 明朝" w:hAnsi="ＭＳ 明朝"/>
                <w:sz w:val="24"/>
                <w:szCs w:val="24"/>
              </w:rPr>
              <w:t>条</w:t>
            </w:r>
          </w:p>
        </w:tc>
        <w:tc>
          <w:tcPr>
            <w:tcW w:w="1984" w:type="dxa"/>
          </w:tcPr>
          <w:p w14:paraId="072571EF" w14:textId="6FF44225" w:rsidR="004210DE" w:rsidRPr="00B8767D" w:rsidRDefault="004210DE"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町村議会議員共済会</w:t>
            </w:r>
          </w:p>
        </w:tc>
        <w:tc>
          <w:tcPr>
            <w:tcW w:w="5103" w:type="dxa"/>
          </w:tcPr>
          <w:p w14:paraId="429086A9" w14:textId="786F6A38" w:rsidR="004210DE" w:rsidRPr="00B8767D" w:rsidRDefault="004210DE"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改正法附則第二十三条第一項の規定によりなお効力を有するものとされ、同条第二項の規定により読み替えて適用される改正法による改正前の法第百五十一条第一項第三号に規定する町村議会議員存続共済会</w:t>
            </w:r>
          </w:p>
        </w:tc>
      </w:tr>
      <w:tr w:rsidR="004210DE" w:rsidRPr="00B8767D" w14:paraId="64E6D5D1" w14:textId="77777777" w:rsidTr="00151F6C">
        <w:tc>
          <w:tcPr>
            <w:tcW w:w="1980" w:type="dxa"/>
            <w:vMerge/>
          </w:tcPr>
          <w:p w14:paraId="0B255AA9" w14:textId="77777777" w:rsidR="004210DE" w:rsidRPr="00B8767D" w:rsidRDefault="004210DE" w:rsidP="00B8767D">
            <w:pPr>
              <w:spacing w:line="440" w:lineRule="exact"/>
              <w:rPr>
                <w:rFonts w:ascii="ＭＳ 明朝" w:eastAsia="ＭＳ 明朝" w:hAnsi="ＭＳ 明朝"/>
                <w:sz w:val="24"/>
                <w:szCs w:val="24"/>
              </w:rPr>
            </w:pPr>
          </w:p>
        </w:tc>
        <w:tc>
          <w:tcPr>
            <w:tcW w:w="1984" w:type="dxa"/>
          </w:tcPr>
          <w:p w14:paraId="3313B2CD" w14:textId="683B7028" w:rsidR="004210DE" w:rsidRPr="00B8767D" w:rsidRDefault="004210DE"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市議会議員共済会</w:t>
            </w:r>
          </w:p>
        </w:tc>
        <w:tc>
          <w:tcPr>
            <w:tcW w:w="5103" w:type="dxa"/>
          </w:tcPr>
          <w:p w14:paraId="15BF3F29" w14:textId="1B6B07C9" w:rsidR="004210DE" w:rsidRPr="00B8767D" w:rsidRDefault="004210DE" w:rsidP="00B8767D">
            <w:pPr>
              <w:spacing w:line="440" w:lineRule="exact"/>
              <w:rPr>
                <w:rFonts w:ascii="ＭＳ 明朝" w:eastAsia="ＭＳ 明朝" w:hAnsi="ＭＳ 明朝"/>
                <w:sz w:val="24"/>
                <w:szCs w:val="24"/>
              </w:rPr>
            </w:pPr>
            <w:r w:rsidRPr="00B8767D">
              <w:rPr>
                <w:rFonts w:ascii="ＭＳ 明朝" w:eastAsia="ＭＳ 明朝" w:hAnsi="ＭＳ 明朝"/>
                <w:sz w:val="24"/>
                <w:szCs w:val="24"/>
              </w:rPr>
              <w:t>同項第二号に規定する市議会議員存続共済会</w:t>
            </w:r>
          </w:p>
        </w:tc>
      </w:tr>
    </w:tbl>
    <w:p w14:paraId="094CAA4D" w14:textId="77777777" w:rsidR="00302926" w:rsidRPr="00B8767D" w:rsidRDefault="00302926" w:rsidP="00B8767D">
      <w:pPr>
        <w:spacing w:line="440" w:lineRule="exact"/>
        <w:rPr>
          <w:rFonts w:ascii="ＭＳ 明朝" w:eastAsia="ＭＳ 明朝" w:hAnsi="ＭＳ 明朝"/>
          <w:sz w:val="24"/>
          <w:szCs w:val="24"/>
        </w:rPr>
      </w:pPr>
    </w:p>
    <w:p w14:paraId="4B6B10E5" w14:textId="77777777" w:rsidR="00302926" w:rsidRPr="00B8767D" w:rsidRDefault="00302926" w:rsidP="00B8767D">
      <w:pPr>
        <w:spacing w:line="440" w:lineRule="exact"/>
        <w:ind w:firstLineChars="100" w:firstLine="240"/>
        <w:rPr>
          <w:rFonts w:ascii="ＭＳ 明朝" w:eastAsia="ＭＳ 明朝" w:hAnsi="ＭＳ 明朝"/>
          <w:sz w:val="24"/>
          <w:szCs w:val="24"/>
        </w:rPr>
      </w:pPr>
    </w:p>
    <w:p w14:paraId="63EB346C" w14:textId="77777777" w:rsidR="00302926" w:rsidRPr="00B8767D" w:rsidRDefault="00302926" w:rsidP="00B8767D">
      <w:pPr>
        <w:spacing w:line="440" w:lineRule="exact"/>
        <w:ind w:firstLineChars="100" w:firstLine="240"/>
        <w:rPr>
          <w:rFonts w:ascii="ＭＳ 明朝" w:eastAsia="ＭＳ 明朝" w:hAnsi="ＭＳ 明朝"/>
          <w:sz w:val="24"/>
          <w:szCs w:val="24"/>
        </w:rPr>
      </w:pPr>
    </w:p>
    <w:p w14:paraId="2C4BFDAF" w14:textId="77777777" w:rsidR="00302926" w:rsidRPr="00B8767D" w:rsidRDefault="00302926" w:rsidP="00B8767D">
      <w:pPr>
        <w:spacing w:line="440" w:lineRule="exact"/>
        <w:ind w:firstLineChars="100" w:firstLine="240"/>
        <w:rPr>
          <w:rFonts w:ascii="ＭＳ 明朝" w:eastAsia="ＭＳ 明朝" w:hAnsi="ＭＳ 明朝"/>
          <w:sz w:val="24"/>
          <w:szCs w:val="24"/>
        </w:rPr>
      </w:pPr>
    </w:p>
    <w:sectPr w:rsidR="00302926" w:rsidRPr="00B8767D" w:rsidSect="00FA318A">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F028" w14:textId="77777777" w:rsidR="00F82619" w:rsidRDefault="00F82619" w:rsidP="00E87868">
      <w:r>
        <w:separator/>
      </w:r>
    </w:p>
  </w:endnote>
  <w:endnote w:type="continuationSeparator" w:id="0">
    <w:p w14:paraId="78C87F2E" w14:textId="77777777" w:rsidR="00F82619" w:rsidRDefault="00F82619"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481E" w14:textId="77777777" w:rsidR="00F82619" w:rsidRDefault="00F82619" w:rsidP="00E87868">
      <w:r>
        <w:separator/>
      </w:r>
    </w:p>
  </w:footnote>
  <w:footnote w:type="continuationSeparator" w:id="0">
    <w:p w14:paraId="5FA9DD4A" w14:textId="77777777" w:rsidR="00F82619" w:rsidRDefault="00F82619"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016B3"/>
    <w:rsid w:val="0001748D"/>
    <w:rsid w:val="0002383D"/>
    <w:rsid w:val="00035007"/>
    <w:rsid w:val="00053692"/>
    <w:rsid w:val="00070F35"/>
    <w:rsid w:val="00077863"/>
    <w:rsid w:val="00085A1D"/>
    <w:rsid w:val="000A7110"/>
    <w:rsid w:val="000E12FF"/>
    <w:rsid w:val="000E1BCB"/>
    <w:rsid w:val="000E2BC6"/>
    <w:rsid w:val="0010027F"/>
    <w:rsid w:val="00115626"/>
    <w:rsid w:val="00130885"/>
    <w:rsid w:val="00151F6C"/>
    <w:rsid w:val="0016421D"/>
    <w:rsid w:val="00171C34"/>
    <w:rsid w:val="0019707E"/>
    <w:rsid w:val="001A542B"/>
    <w:rsid w:val="001A63B3"/>
    <w:rsid w:val="001B2F75"/>
    <w:rsid w:val="001B5934"/>
    <w:rsid w:val="001C78AB"/>
    <w:rsid w:val="001D53B6"/>
    <w:rsid w:val="001D7AF7"/>
    <w:rsid w:val="001E1B72"/>
    <w:rsid w:val="001E60A8"/>
    <w:rsid w:val="001F74D8"/>
    <w:rsid w:val="00210339"/>
    <w:rsid w:val="002215A8"/>
    <w:rsid w:val="00232A04"/>
    <w:rsid w:val="00261162"/>
    <w:rsid w:val="00271867"/>
    <w:rsid w:val="002933FB"/>
    <w:rsid w:val="002D3B5B"/>
    <w:rsid w:val="002F2970"/>
    <w:rsid w:val="002F58A4"/>
    <w:rsid w:val="00300A3E"/>
    <w:rsid w:val="00302926"/>
    <w:rsid w:val="003052F9"/>
    <w:rsid w:val="00310707"/>
    <w:rsid w:val="00317AE3"/>
    <w:rsid w:val="003339E1"/>
    <w:rsid w:val="00335F1E"/>
    <w:rsid w:val="00342A00"/>
    <w:rsid w:val="003553A4"/>
    <w:rsid w:val="0036756D"/>
    <w:rsid w:val="003749E1"/>
    <w:rsid w:val="003822DE"/>
    <w:rsid w:val="003874CC"/>
    <w:rsid w:val="003878FB"/>
    <w:rsid w:val="003905E3"/>
    <w:rsid w:val="003A6786"/>
    <w:rsid w:val="003E4978"/>
    <w:rsid w:val="004074D8"/>
    <w:rsid w:val="00414B94"/>
    <w:rsid w:val="004210DE"/>
    <w:rsid w:val="004470FE"/>
    <w:rsid w:val="00452A58"/>
    <w:rsid w:val="004562E3"/>
    <w:rsid w:val="00476379"/>
    <w:rsid w:val="00476D99"/>
    <w:rsid w:val="00483E96"/>
    <w:rsid w:val="00487095"/>
    <w:rsid w:val="00491B59"/>
    <w:rsid w:val="004A3A05"/>
    <w:rsid w:val="004D64F1"/>
    <w:rsid w:val="00506B12"/>
    <w:rsid w:val="00517F8A"/>
    <w:rsid w:val="00540E60"/>
    <w:rsid w:val="00546BB1"/>
    <w:rsid w:val="005478AF"/>
    <w:rsid w:val="0055014D"/>
    <w:rsid w:val="00556E40"/>
    <w:rsid w:val="0056421B"/>
    <w:rsid w:val="00571D7C"/>
    <w:rsid w:val="00576AF7"/>
    <w:rsid w:val="0058493C"/>
    <w:rsid w:val="00597412"/>
    <w:rsid w:val="005B5B3F"/>
    <w:rsid w:val="005C44CF"/>
    <w:rsid w:val="005C466D"/>
    <w:rsid w:val="005D0F09"/>
    <w:rsid w:val="006015BD"/>
    <w:rsid w:val="00615262"/>
    <w:rsid w:val="00630A38"/>
    <w:rsid w:val="006418D3"/>
    <w:rsid w:val="00650B38"/>
    <w:rsid w:val="00653347"/>
    <w:rsid w:val="00695A8D"/>
    <w:rsid w:val="006B0329"/>
    <w:rsid w:val="006D7962"/>
    <w:rsid w:val="006E2479"/>
    <w:rsid w:val="006F2693"/>
    <w:rsid w:val="006F32D4"/>
    <w:rsid w:val="006F3D5F"/>
    <w:rsid w:val="00701DDE"/>
    <w:rsid w:val="00705EE8"/>
    <w:rsid w:val="007153E4"/>
    <w:rsid w:val="007224A2"/>
    <w:rsid w:val="0077135B"/>
    <w:rsid w:val="007716AB"/>
    <w:rsid w:val="00773E8E"/>
    <w:rsid w:val="00782D78"/>
    <w:rsid w:val="0078752B"/>
    <w:rsid w:val="007C7AB7"/>
    <w:rsid w:val="007D3A0D"/>
    <w:rsid w:val="007D4A03"/>
    <w:rsid w:val="007E4F6C"/>
    <w:rsid w:val="007F2598"/>
    <w:rsid w:val="00807CC3"/>
    <w:rsid w:val="00835864"/>
    <w:rsid w:val="00835AA3"/>
    <w:rsid w:val="00854DAA"/>
    <w:rsid w:val="00877667"/>
    <w:rsid w:val="008A187D"/>
    <w:rsid w:val="008A2096"/>
    <w:rsid w:val="008A6AB7"/>
    <w:rsid w:val="008C02D4"/>
    <w:rsid w:val="008D6FBE"/>
    <w:rsid w:val="008E1472"/>
    <w:rsid w:val="008E6886"/>
    <w:rsid w:val="008F2FA6"/>
    <w:rsid w:val="00906E68"/>
    <w:rsid w:val="00912389"/>
    <w:rsid w:val="00921C52"/>
    <w:rsid w:val="00947274"/>
    <w:rsid w:val="009849EC"/>
    <w:rsid w:val="009A4D7F"/>
    <w:rsid w:val="009B01AE"/>
    <w:rsid w:val="009B1A7E"/>
    <w:rsid w:val="009D0892"/>
    <w:rsid w:val="009D5349"/>
    <w:rsid w:val="009D78D2"/>
    <w:rsid w:val="009F0CED"/>
    <w:rsid w:val="009F698F"/>
    <w:rsid w:val="00A12D1A"/>
    <w:rsid w:val="00A45063"/>
    <w:rsid w:val="00AD10C5"/>
    <w:rsid w:val="00AE010D"/>
    <w:rsid w:val="00AE4A59"/>
    <w:rsid w:val="00AE5E64"/>
    <w:rsid w:val="00AF04DC"/>
    <w:rsid w:val="00AF65D3"/>
    <w:rsid w:val="00B07EC6"/>
    <w:rsid w:val="00B154E7"/>
    <w:rsid w:val="00B31112"/>
    <w:rsid w:val="00B4477D"/>
    <w:rsid w:val="00B56E29"/>
    <w:rsid w:val="00B66174"/>
    <w:rsid w:val="00B8767D"/>
    <w:rsid w:val="00BA4707"/>
    <w:rsid w:val="00BD021B"/>
    <w:rsid w:val="00BD0F8F"/>
    <w:rsid w:val="00BE600A"/>
    <w:rsid w:val="00C16878"/>
    <w:rsid w:val="00C67A1B"/>
    <w:rsid w:val="00C827BC"/>
    <w:rsid w:val="00C85C83"/>
    <w:rsid w:val="00C9289C"/>
    <w:rsid w:val="00C9326A"/>
    <w:rsid w:val="00CA4B7B"/>
    <w:rsid w:val="00CD1F5E"/>
    <w:rsid w:val="00CD21D2"/>
    <w:rsid w:val="00CD337E"/>
    <w:rsid w:val="00CD6952"/>
    <w:rsid w:val="00CE0FDD"/>
    <w:rsid w:val="00CE2C9A"/>
    <w:rsid w:val="00CF3295"/>
    <w:rsid w:val="00D05752"/>
    <w:rsid w:val="00D23397"/>
    <w:rsid w:val="00D33FB5"/>
    <w:rsid w:val="00D3429E"/>
    <w:rsid w:val="00D424C5"/>
    <w:rsid w:val="00D51229"/>
    <w:rsid w:val="00D61BB7"/>
    <w:rsid w:val="00D7387A"/>
    <w:rsid w:val="00D83D0E"/>
    <w:rsid w:val="00D916DE"/>
    <w:rsid w:val="00D918DC"/>
    <w:rsid w:val="00DD45AB"/>
    <w:rsid w:val="00DE12A4"/>
    <w:rsid w:val="00DE2E6C"/>
    <w:rsid w:val="00E010F5"/>
    <w:rsid w:val="00E026EB"/>
    <w:rsid w:val="00E03D12"/>
    <w:rsid w:val="00E05E03"/>
    <w:rsid w:val="00E2398A"/>
    <w:rsid w:val="00E45B58"/>
    <w:rsid w:val="00E52AE9"/>
    <w:rsid w:val="00E5419B"/>
    <w:rsid w:val="00E62B38"/>
    <w:rsid w:val="00E873AF"/>
    <w:rsid w:val="00E87868"/>
    <w:rsid w:val="00ED7459"/>
    <w:rsid w:val="00ED76CA"/>
    <w:rsid w:val="00F06415"/>
    <w:rsid w:val="00F16E93"/>
    <w:rsid w:val="00F24C91"/>
    <w:rsid w:val="00F35AD7"/>
    <w:rsid w:val="00F56315"/>
    <w:rsid w:val="00F7342F"/>
    <w:rsid w:val="00F82619"/>
    <w:rsid w:val="00FA17BB"/>
    <w:rsid w:val="00FA318A"/>
    <w:rsid w:val="00FA53EB"/>
    <w:rsid w:val="00FB0357"/>
    <w:rsid w:val="00FB667B"/>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2026-08-06T05:01:00Z</dcterms:created>
  <dcterms:modified xsi:type="dcterms:W3CDTF">2026-08-06T05:01:00Z</dcterms:modified>
</cp:coreProperties>
</file>