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78F02597" w:rsidR="0036756D" w:rsidRPr="001F685C" w:rsidRDefault="00613C3A" w:rsidP="0040295D">
      <w:pPr>
        <w:pStyle w:val="LawTitle"/>
        <w:spacing w:line="440" w:lineRule="exact"/>
        <w:ind w:leftChars="0" w:left="0"/>
        <w:rPr>
          <w:rFonts w:ascii="ＭＳ ゴシック" w:eastAsia="ＭＳ ゴシック" w:hAnsi="ＭＳ ゴシック"/>
          <w:kern w:val="2"/>
        </w:rPr>
      </w:pPr>
      <w:r w:rsidRPr="001F685C">
        <w:rPr>
          <w:rFonts w:ascii="ＭＳ ゴシック" w:eastAsia="ＭＳ ゴシック" w:hAnsi="ＭＳ ゴシック" w:hint="eastAsia"/>
          <w:kern w:val="2"/>
        </w:rPr>
        <w:t>住民基本台帳法別表第一から別表第六までの総務省令で定める事務を定める省令</w:t>
      </w:r>
      <w:r w:rsidR="00E87868" w:rsidRPr="001F685C">
        <w:rPr>
          <w:rFonts w:ascii="ＭＳ ゴシック" w:eastAsia="ＭＳ ゴシック" w:hAnsi="ＭＳ ゴシック" w:hint="eastAsia"/>
          <w:kern w:val="2"/>
        </w:rPr>
        <w:t>（</w:t>
      </w:r>
      <w:r w:rsidRPr="001F685C">
        <w:rPr>
          <w:rFonts w:ascii="ＭＳ ゴシック" w:eastAsia="ＭＳ ゴシック" w:hAnsi="ＭＳ ゴシック" w:hint="eastAsia"/>
          <w:kern w:val="2"/>
        </w:rPr>
        <w:t>平成十四年総務省令第十三号</w:t>
      </w:r>
      <w:r w:rsidR="00E87868" w:rsidRPr="001F685C">
        <w:rPr>
          <w:rFonts w:ascii="ＭＳ ゴシック" w:eastAsia="ＭＳ ゴシック" w:hAnsi="ＭＳ ゴシック" w:hint="eastAsia"/>
          <w:kern w:val="2"/>
        </w:rPr>
        <w:t>）（抄）</w:t>
      </w:r>
    </w:p>
    <w:p w14:paraId="3F44FFF3" w14:textId="77777777" w:rsidR="00C9289C" w:rsidRPr="001F685C" w:rsidRDefault="00C9289C" w:rsidP="0040295D">
      <w:pPr>
        <w:pStyle w:val="LawTitle"/>
        <w:spacing w:line="440" w:lineRule="exact"/>
        <w:ind w:leftChars="0" w:left="0"/>
        <w:rPr>
          <w:rFonts w:hAnsi="ＭＳ 明朝"/>
        </w:rPr>
      </w:pPr>
    </w:p>
    <w:p w14:paraId="1BAD9C3C" w14:textId="5E3C05BD" w:rsidR="00613C3A" w:rsidRPr="001F685C" w:rsidRDefault="00613C3A" w:rsidP="0040295D">
      <w:pPr>
        <w:pStyle w:val="LawTitle"/>
        <w:spacing w:line="440" w:lineRule="exact"/>
        <w:ind w:leftChars="0" w:left="0" w:firstLineChars="100" w:firstLine="240"/>
        <w:rPr>
          <w:rFonts w:hAnsi="ＭＳ 明朝"/>
        </w:rPr>
      </w:pPr>
      <w:r w:rsidRPr="001F685C">
        <w:rPr>
          <w:rFonts w:hAnsi="ＭＳ 明朝" w:hint="eastAsia"/>
        </w:rPr>
        <w:t>住民基本台帳法（昭和四十二年法律第八十一号）別表第一から別表第五までの規定に基づき、住民基本台帳法別表第一から別表第五までの総務省令で定める事務を定める省令を次のように定める。</w:t>
      </w:r>
    </w:p>
    <w:p w14:paraId="75E53629" w14:textId="77777777" w:rsidR="00613C3A" w:rsidRPr="001F685C" w:rsidRDefault="00613C3A" w:rsidP="0040295D">
      <w:pPr>
        <w:pStyle w:val="LawTitle"/>
        <w:spacing w:line="440" w:lineRule="exact"/>
        <w:ind w:leftChars="0" w:left="0"/>
        <w:rPr>
          <w:rFonts w:hAnsi="ＭＳ 明朝"/>
        </w:rPr>
      </w:pPr>
    </w:p>
    <w:p w14:paraId="6505C6AF" w14:textId="379438D1" w:rsidR="00D5051A" w:rsidRPr="001F685C" w:rsidRDefault="00D5051A" w:rsidP="0040295D">
      <w:pPr>
        <w:spacing w:line="440" w:lineRule="exact"/>
        <w:ind w:firstLineChars="100" w:firstLine="240"/>
        <w:rPr>
          <w:rFonts w:ascii="ＭＳ 明朝" w:eastAsia="ＭＳ 明朝" w:hAnsi="ＭＳ 明朝"/>
          <w:sz w:val="24"/>
          <w:szCs w:val="24"/>
        </w:rPr>
      </w:pPr>
      <w:r w:rsidRPr="001F685C">
        <w:rPr>
          <w:rFonts w:ascii="ＭＳ 明朝" w:eastAsia="ＭＳ 明朝" w:hAnsi="ＭＳ 明朝" w:hint="eastAsia"/>
          <w:sz w:val="24"/>
          <w:szCs w:val="24"/>
        </w:rPr>
        <w:t>（</w:t>
      </w:r>
      <w:r w:rsidR="00613C3A" w:rsidRPr="001F685C">
        <w:rPr>
          <w:rFonts w:ascii="ＭＳ 明朝" w:eastAsia="ＭＳ 明朝" w:hAnsi="ＭＳ 明朝" w:hint="eastAsia"/>
          <w:sz w:val="24"/>
          <w:szCs w:val="24"/>
        </w:rPr>
        <w:t>法別表第一の総務省令で定める事務</w:t>
      </w:r>
      <w:r w:rsidRPr="001F685C">
        <w:rPr>
          <w:rFonts w:ascii="ＭＳ 明朝" w:eastAsia="ＭＳ 明朝" w:hAnsi="ＭＳ 明朝" w:hint="eastAsia"/>
          <w:sz w:val="24"/>
          <w:szCs w:val="24"/>
        </w:rPr>
        <w:t>）</w:t>
      </w:r>
    </w:p>
    <w:p w14:paraId="42DB4D7D" w14:textId="40BA73D5" w:rsidR="00D5051A" w:rsidRPr="001F685C" w:rsidRDefault="000B31E5" w:rsidP="0040295D">
      <w:pPr>
        <w:spacing w:line="440" w:lineRule="exact"/>
        <w:ind w:left="24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第</w:t>
      </w:r>
      <w:r w:rsidR="00613C3A" w:rsidRPr="001F685C">
        <w:rPr>
          <w:rFonts w:ascii="ＭＳ 明朝" w:eastAsia="ＭＳ 明朝" w:hAnsi="ＭＳ 明朝" w:hint="eastAsia"/>
          <w:sz w:val="24"/>
          <w:szCs w:val="24"/>
        </w:rPr>
        <w:t>一条</w:t>
      </w:r>
      <w:r w:rsidRPr="001F685C">
        <w:rPr>
          <w:rFonts w:ascii="ＭＳ 明朝" w:eastAsia="ＭＳ 明朝" w:hAnsi="ＭＳ 明朝" w:hint="eastAsia"/>
          <w:sz w:val="24"/>
          <w:szCs w:val="24"/>
        </w:rPr>
        <w:t xml:space="preserve">　</w:t>
      </w:r>
      <w:r w:rsidR="00613C3A" w:rsidRPr="001F685C">
        <w:rPr>
          <w:rFonts w:ascii="ＭＳ 明朝" w:eastAsia="ＭＳ 明朝" w:hAnsi="ＭＳ 明朝" w:hint="eastAsia"/>
          <w:sz w:val="24"/>
          <w:szCs w:val="24"/>
        </w:rPr>
        <w:t>（略）</w:t>
      </w:r>
    </w:p>
    <w:p w14:paraId="726E3842" w14:textId="0C132DB2" w:rsidR="00613C3A" w:rsidRPr="001F685C" w:rsidRDefault="00613C3A" w:rsidP="0040295D">
      <w:pPr>
        <w:spacing w:line="440" w:lineRule="exact"/>
        <w:ind w:left="24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3</w:t>
      </w:r>
      <w:r w:rsidR="00306665">
        <w:rPr>
          <w:rFonts w:ascii="ＭＳ 明朝" w:eastAsia="ＭＳ 明朝" w:hAnsi="ＭＳ 明朝" w:hint="eastAsia"/>
          <w:sz w:val="24"/>
          <w:szCs w:val="24"/>
        </w:rPr>
        <w:t>4</w:t>
      </w:r>
      <w:r w:rsidRPr="001F685C">
        <w:rPr>
          <w:rFonts w:ascii="ＭＳ 明朝" w:eastAsia="ＭＳ 明朝" w:hAnsi="ＭＳ 明朝" w:hint="eastAsia"/>
          <w:sz w:val="24"/>
          <w:szCs w:val="24"/>
        </w:rPr>
        <w:t xml:space="preserve">　法別表第一の二十の項の総務省令で定める事務は、次のとおりとする。</w:t>
      </w:r>
    </w:p>
    <w:p w14:paraId="097137C3" w14:textId="77777777" w:rsidR="00613C3A" w:rsidRPr="001F685C" w:rsidRDefault="00613C3A" w:rsidP="00C54849">
      <w:pPr>
        <w:spacing w:line="440" w:lineRule="exact"/>
        <w:ind w:leftChars="100" w:left="45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一　給付の請求をすると見込まれる者の生存の事実又は氏名若しくは住所の変更の事実の確認</w:t>
      </w:r>
    </w:p>
    <w:p w14:paraId="5774EA03" w14:textId="77777777" w:rsidR="00613C3A" w:rsidRPr="001F685C" w:rsidRDefault="00613C3A" w:rsidP="00C54849">
      <w:pPr>
        <w:spacing w:line="440" w:lineRule="exact"/>
        <w:ind w:leftChars="100" w:left="45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二　給付の請求の受理、その請求に係る事実についての審査又はその請求に対する応答</w:t>
      </w:r>
    </w:p>
    <w:p w14:paraId="3B425B71" w14:textId="77777777" w:rsidR="00613C3A" w:rsidRPr="001F685C" w:rsidRDefault="00613C3A" w:rsidP="00C54849">
      <w:pPr>
        <w:spacing w:line="440" w:lineRule="exact"/>
        <w:ind w:leftChars="100" w:left="45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三　給付を受ける権利に係る申出若しくは届出の受理又はその申出若しくは届出に係る事実についての審査</w:t>
      </w:r>
    </w:p>
    <w:p w14:paraId="65C5534F" w14:textId="7BBADC88" w:rsidR="00613C3A" w:rsidRPr="001F685C" w:rsidRDefault="00613C3A" w:rsidP="00C54849">
      <w:pPr>
        <w:spacing w:line="440" w:lineRule="exact"/>
        <w:ind w:leftChars="100" w:left="450" w:hangingChars="100" w:hanging="240"/>
        <w:rPr>
          <w:rFonts w:ascii="ＭＳ 明朝" w:eastAsia="ＭＳ 明朝" w:hAnsi="ＭＳ 明朝"/>
          <w:sz w:val="24"/>
          <w:szCs w:val="24"/>
        </w:rPr>
      </w:pPr>
      <w:r w:rsidRPr="001F685C">
        <w:rPr>
          <w:rFonts w:ascii="ＭＳ 明朝" w:eastAsia="ＭＳ 明朝" w:hAnsi="ＭＳ 明朝" w:hint="eastAsia"/>
          <w:sz w:val="24"/>
          <w:szCs w:val="24"/>
        </w:rPr>
        <w:t>四　給付を受ける権利を有する者の生存の事実又は氏名若しくは住所の変更の事実の確認</w:t>
      </w:r>
    </w:p>
    <w:p w14:paraId="77884F97" w14:textId="77777777" w:rsidR="000B31E5" w:rsidRPr="001F685C" w:rsidRDefault="000B31E5" w:rsidP="0040295D">
      <w:pPr>
        <w:spacing w:line="440" w:lineRule="exact"/>
        <w:ind w:left="240" w:hangingChars="100" w:hanging="240"/>
        <w:rPr>
          <w:rFonts w:ascii="ＭＳ 明朝" w:eastAsia="ＭＳ 明朝" w:hAnsi="ＭＳ 明朝"/>
          <w:sz w:val="24"/>
          <w:szCs w:val="24"/>
        </w:rPr>
      </w:pPr>
    </w:p>
    <w:p w14:paraId="12E0C0A5" w14:textId="77777777" w:rsidR="000B31E5" w:rsidRPr="001F685C" w:rsidRDefault="000B31E5" w:rsidP="0040295D">
      <w:pPr>
        <w:spacing w:line="440" w:lineRule="exact"/>
        <w:ind w:left="240" w:hangingChars="100" w:hanging="240"/>
        <w:rPr>
          <w:rFonts w:ascii="ＭＳ 明朝" w:eastAsia="ＭＳ 明朝" w:hAnsi="ＭＳ 明朝"/>
          <w:sz w:val="24"/>
          <w:szCs w:val="24"/>
        </w:rPr>
      </w:pPr>
    </w:p>
    <w:sectPr w:rsidR="000B31E5" w:rsidRPr="001F685C" w:rsidSect="001F685C">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14C46" w14:textId="77777777" w:rsidR="00A74486" w:rsidRDefault="00A74486" w:rsidP="00E87868">
      <w:r>
        <w:separator/>
      </w:r>
    </w:p>
  </w:endnote>
  <w:endnote w:type="continuationSeparator" w:id="0">
    <w:p w14:paraId="194618AA" w14:textId="77777777" w:rsidR="00A74486" w:rsidRDefault="00A74486"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BCC89" w14:textId="77777777" w:rsidR="00A74486" w:rsidRDefault="00A74486" w:rsidP="00E87868">
      <w:r>
        <w:separator/>
      </w:r>
    </w:p>
  </w:footnote>
  <w:footnote w:type="continuationSeparator" w:id="0">
    <w:p w14:paraId="46D604EE" w14:textId="77777777" w:rsidR="00A74486" w:rsidRDefault="00A74486"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256A9"/>
    <w:rsid w:val="0004232C"/>
    <w:rsid w:val="00053692"/>
    <w:rsid w:val="00070F35"/>
    <w:rsid w:val="00077863"/>
    <w:rsid w:val="000939D9"/>
    <w:rsid w:val="000A787A"/>
    <w:rsid w:val="000B31E5"/>
    <w:rsid w:val="000B7AE4"/>
    <w:rsid w:val="000C1FD1"/>
    <w:rsid w:val="000C5C6C"/>
    <w:rsid w:val="000E12FF"/>
    <w:rsid w:val="000E1BCB"/>
    <w:rsid w:val="000E2BC6"/>
    <w:rsid w:val="000F4770"/>
    <w:rsid w:val="0010027F"/>
    <w:rsid w:val="00112B4F"/>
    <w:rsid w:val="00115626"/>
    <w:rsid w:val="00130885"/>
    <w:rsid w:val="001345C3"/>
    <w:rsid w:val="0016421D"/>
    <w:rsid w:val="00171C34"/>
    <w:rsid w:val="0019707E"/>
    <w:rsid w:val="001A542B"/>
    <w:rsid w:val="001A63B3"/>
    <w:rsid w:val="001B2F75"/>
    <w:rsid w:val="001D53B6"/>
    <w:rsid w:val="001D7AF7"/>
    <w:rsid w:val="001E1B72"/>
    <w:rsid w:val="001E60A8"/>
    <w:rsid w:val="001F685C"/>
    <w:rsid w:val="001F74D8"/>
    <w:rsid w:val="00210339"/>
    <w:rsid w:val="002215A8"/>
    <w:rsid w:val="00232A04"/>
    <w:rsid w:val="00245024"/>
    <w:rsid w:val="00245CCC"/>
    <w:rsid w:val="00261162"/>
    <w:rsid w:val="00271867"/>
    <w:rsid w:val="00280289"/>
    <w:rsid w:val="0028685A"/>
    <w:rsid w:val="00291F99"/>
    <w:rsid w:val="002933FB"/>
    <w:rsid w:val="002C39FF"/>
    <w:rsid w:val="002C5A0D"/>
    <w:rsid w:val="002D3B5B"/>
    <w:rsid w:val="002F2970"/>
    <w:rsid w:val="002F58A4"/>
    <w:rsid w:val="00302926"/>
    <w:rsid w:val="003052F9"/>
    <w:rsid w:val="00306665"/>
    <w:rsid w:val="00317AE3"/>
    <w:rsid w:val="00335F1E"/>
    <w:rsid w:val="00342A00"/>
    <w:rsid w:val="00342F8B"/>
    <w:rsid w:val="003553A4"/>
    <w:rsid w:val="0036756D"/>
    <w:rsid w:val="003714DE"/>
    <w:rsid w:val="003749E1"/>
    <w:rsid w:val="003822DE"/>
    <w:rsid w:val="003874CC"/>
    <w:rsid w:val="003878FB"/>
    <w:rsid w:val="003905E3"/>
    <w:rsid w:val="003E2400"/>
    <w:rsid w:val="003E4978"/>
    <w:rsid w:val="0040295D"/>
    <w:rsid w:val="004074D8"/>
    <w:rsid w:val="00414B94"/>
    <w:rsid w:val="004210DE"/>
    <w:rsid w:val="00432F4A"/>
    <w:rsid w:val="004470FE"/>
    <w:rsid w:val="00452A58"/>
    <w:rsid w:val="004562E3"/>
    <w:rsid w:val="00483E96"/>
    <w:rsid w:val="00487095"/>
    <w:rsid w:val="00491B59"/>
    <w:rsid w:val="004A3A05"/>
    <w:rsid w:val="004C408B"/>
    <w:rsid w:val="00506B12"/>
    <w:rsid w:val="00517F8A"/>
    <w:rsid w:val="005209C9"/>
    <w:rsid w:val="00540E60"/>
    <w:rsid w:val="00546BB1"/>
    <w:rsid w:val="005478AF"/>
    <w:rsid w:val="0055014D"/>
    <w:rsid w:val="00556E40"/>
    <w:rsid w:val="0056421B"/>
    <w:rsid w:val="00571D7C"/>
    <w:rsid w:val="00576AF7"/>
    <w:rsid w:val="0058493C"/>
    <w:rsid w:val="00597412"/>
    <w:rsid w:val="005B5B3F"/>
    <w:rsid w:val="005C44CF"/>
    <w:rsid w:val="005D0F09"/>
    <w:rsid w:val="005F1BB4"/>
    <w:rsid w:val="005F2628"/>
    <w:rsid w:val="006015BD"/>
    <w:rsid w:val="00613C3A"/>
    <w:rsid w:val="00615262"/>
    <w:rsid w:val="00630A38"/>
    <w:rsid w:val="006418D3"/>
    <w:rsid w:val="00650B38"/>
    <w:rsid w:val="00653347"/>
    <w:rsid w:val="00664F5E"/>
    <w:rsid w:val="006B0329"/>
    <w:rsid w:val="006C5B41"/>
    <w:rsid w:val="006D58C3"/>
    <w:rsid w:val="006F32D4"/>
    <w:rsid w:val="006F3D5F"/>
    <w:rsid w:val="006F5791"/>
    <w:rsid w:val="00701DDE"/>
    <w:rsid w:val="00705EE8"/>
    <w:rsid w:val="00715235"/>
    <w:rsid w:val="007153E4"/>
    <w:rsid w:val="007224A2"/>
    <w:rsid w:val="00730BE3"/>
    <w:rsid w:val="00742B85"/>
    <w:rsid w:val="007439E9"/>
    <w:rsid w:val="0077135B"/>
    <w:rsid w:val="007716AB"/>
    <w:rsid w:val="00773E8E"/>
    <w:rsid w:val="00776395"/>
    <w:rsid w:val="00782D78"/>
    <w:rsid w:val="0078752B"/>
    <w:rsid w:val="007B08E9"/>
    <w:rsid w:val="007C6E3C"/>
    <w:rsid w:val="007D0294"/>
    <w:rsid w:val="007D3A0D"/>
    <w:rsid w:val="007D4A03"/>
    <w:rsid w:val="007E4F6C"/>
    <w:rsid w:val="007F2598"/>
    <w:rsid w:val="00814E24"/>
    <w:rsid w:val="00835864"/>
    <w:rsid w:val="00854DAA"/>
    <w:rsid w:val="00877667"/>
    <w:rsid w:val="008A187D"/>
    <w:rsid w:val="008A2096"/>
    <w:rsid w:val="008A6AB7"/>
    <w:rsid w:val="008B7B42"/>
    <w:rsid w:val="008C02D4"/>
    <w:rsid w:val="008D6FBE"/>
    <w:rsid w:val="008E6886"/>
    <w:rsid w:val="00904B36"/>
    <w:rsid w:val="00912389"/>
    <w:rsid w:val="00921C52"/>
    <w:rsid w:val="00947274"/>
    <w:rsid w:val="009849EC"/>
    <w:rsid w:val="009B01AE"/>
    <w:rsid w:val="009B1A7E"/>
    <w:rsid w:val="009D0892"/>
    <w:rsid w:val="009D5349"/>
    <w:rsid w:val="009F0CED"/>
    <w:rsid w:val="009F698F"/>
    <w:rsid w:val="00A074E3"/>
    <w:rsid w:val="00A12D1A"/>
    <w:rsid w:val="00A42C47"/>
    <w:rsid w:val="00A45063"/>
    <w:rsid w:val="00A74486"/>
    <w:rsid w:val="00A957B6"/>
    <w:rsid w:val="00AB51D5"/>
    <w:rsid w:val="00AC33C2"/>
    <w:rsid w:val="00AD05E8"/>
    <w:rsid w:val="00AD10C5"/>
    <w:rsid w:val="00AE010D"/>
    <w:rsid w:val="00AE4A59"/>
    <w:rsid w:val="00AF04DC"/>
    <w:rsid w:val="00AF554B"/>
    <w:rsid w:val="00AF65D3"/>
    <w:rsid w:val="00B03F48"/>
    <w:rsid w:val="00B07EC6"/>
    <w:rsid w:val="00B154E7"/>
    <w:rsid w:val="00B16E3F"/>
    <w:rsid w:val="00B31112"/>
    <w:rsid w:val="00B4477D"/>
    <w:rsid w:val="00B56E29"/>
    <w:rsid w:val="00B66174"/>
    <w:rsid w:val="00BA4707"/>
    <w:rsid w:val="00BC3312"/>
    <w:rsid w:val="00BD021B"/>
    <w:rsid w:val="00BD0F8F"/>
    <w:rsid w:val="00BE600A"/>
    <w:rsid w:val="00C16878"/>
    <w:rsid w:val="00C54849"/>
    <w:rsid w:val="00C56899"/>
    <w:rsid w:val="00C67A1B"/>
    <w:rsid w:val="00C827BC"/>
    <w:rsid w:val="00C85C83"/>
    <w:rsid w:val="00C9289C"/>
    <w:rsid w:val="00C9326A"/>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5051A"/>
    <w:rsid w:val="00D51229"/>
    <w:rsid w:val="00D65200"/>
    <w:rsid w:val="00D7387A"/>
    <w:rsid w:val="00D83D0E"/>
    <w:rsid w:val="00D916DE"/>
    <w:rsid w:val="00D918DC"/>
    <w:rsid w:val="00DE12A4"/>
    <w:rsid w:val="00DE2E6C"/>
    <w:rsid w:val="00E010F5"/>
    <w:rsid w:val="00E03D12"/>
    <w:rsid w:val="00E13872"/>
    <w:rsid w:val="00E2398A"/>
    <w:rsid w:val="00E45B58"/>
    <w:rsid w:val="00E52AE9"/>
    <w:rsid w:val="00E5419B"/>
    <w:rsid w:val="00E873AF"/>
    <w:rsid w:val="00E87868"/>
    <w:rsid w:val="00ED7459"/>
    <w:rsid w:val="00F06415"/>
    <w:rsid w:val="00F16E93"/>
    <w:rsid w:val="00F24C91"/>
    <w:rsid w:val="00F25616"/>
    <w:rsid w:val="00F35AD7"/>
    <w:rsid w:val="00F369CA"/>
    <w:rsid w:val="00F56315"/>
    <w:rsid w:val="00F7342F"/>
    <w:rsid w:val="00FA16BC"/>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2026-08-06T05:10:00Z</dcterms:created>
  <dcterms:modified xsi:type="dcterms:W3CDTF">2026-08-06T05:10:00Z</dcterms:modified>
</cp:coreProperties>
</file>